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2F69" w14:textId="7E8EDD38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33E278" wp14:editId="0D2C7B9D">
            <wp:simplePos x="0" y="0"/>
            <wp:positionH relativeFrom="column">
              <wp:posOffset>-51435</wp:posOffset>
            </wp:positionH>
            <wp:positionV relativeFrom="paragraph">
              <wp:posOffset>-110490</wp:posOffset>
            </wp:positionV>
            <wp:extent cx="12763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278" y="21459"/>
                <wp:lineTo x="21278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>ПОЛОЖЕННЯ</w:t>
      </w:r>
    </w:p>
    <w:p w14:paraId="6B9384A4" w14:textId="77777777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</w:p>
    <w:p w14:paraId="15547BF2" w14:textId="738181A5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ХХ Міжнародний конкурс - фестиваль</w:t>
      </w:r>
    </w:p>
    <w:p w14:paraId="6523B839" w14:textId="77777777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дитячого та юнацького виконавського мистецтва</w:t>
      </w:r>
    </w:p>
    <w:p w14:paraId="265F3D39" w14:textId="77777777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“АКОРДИ ХОРТИЦІ”</w:t>
      </w:r>
    </w:p>
    <w:p w14:paraId="2EBC775E" w14:textId="77777777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</w:p>
    <w:p w14:paraId="54719634" w14:textId="77777777" w:rsidR="004E75FE" w:rsidRDefault="009753B9" w:rsidP="009753B9">
      <w:pPr>
        <w:pStyle w:val="a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27 березня - 1  квітня  2020 року</w:t>
      </w:r>
      <w:r w:rsidR="004E75FE">
        <w:rPr>
          <w:b/>
          <w:sz w:val="28"/>
          <w:szCs w:val="28"/>
          <w:u w:val="single"/>
          <w:lang w:val="uk-UA"/>
        </w:rPr>
        <w:t xml:space="preserve"> </w:t>
      </w:r>
    </w:p>
    <w:p w14:paraId="0F3C2BD1" w14:textId="1AEDFC0E" w:rsidR="009753B9" w:rsidRDefault="00CF5814" w:rsidP="009753B9">
      <w:pPr>
        <w:pStyle w:val="a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14:paraId="12699C2A" w14:textId="77777777" w:rsidR="009753B9" w:rsidRDefault="009753B9" w:rsidP="009753B9">
      <w:pPr>
        <w:pStyle w:val="a4"/>
        <w:rPr>
          <w:rFonts w:ascii="Garamond" w:hAnsi="Garamond"/>
          <w:sz w:val="28"/>
          <w:szCs w:val="28"/>
          <w:lang w:val="uk-UA"/>
        </w:rPr>
      </w:pPr>
    </w:p>
    <w:p w14:paraId="7898A350" w14:textId="77777777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14:paraId="12BE2CC6" w14:textId="77777777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</w:p>
    <w:p w14:paraId="24C87362" w14:textId="77777777" w:rsidR="009753B9" w:rsidRDefault="009753B9" w:rsidP="009753B9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  Мета конкурсу - фестивалю:</w:t>
      </w:r>
    </w:p>
    <w:p w14:paraId="38FF4D12" w14:textId="77777777" w:rsidR="009753B9" w:rsidRDefault="009753B9" w:rsidP="009753B9">
      <w:pPr>
        <w:pStyle w:val="a4"/>
        <w:ind w:firstLine="708"/>
        <w:rPr>
          <w:b/>
          <w:sz w:val="28"/>
          <w:szCs w:val="28"/>
          <w:lang w:val="uk-UA"/>
        </w:rPr>
      </w:pPr>
    </w:p>
    <w:p w14:paraId="353C768B" w14:textId="77777777" w:rsidR="009753B9" w:rsidRDefault="009753B9" w:rsidP="009753B9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збагачення культурних здобутків народу України, розвиток культурних зв’язків, духовного збагачення та творчого росту молодих талантів з різних країн світу;</w:t>
      </w:r>
    </w:p>
    <w:p w14:paraId="6B9C8584" w14:textId="77777777" w:rsidR="009753B9" w:rsidRDefault="009753B9" w:rsidP="009753B9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 юних музикантів з академічним симфонічним оркестром Запорізької обласної філармонії;</w:t>
      </w:r>
    </w:p>
    <w:p w14:paraId="6EBAFCAE" w14:textId="77777777" w:rsidR="009753B9" w:rsidRDefault="009753B9" w:rsidP="009753B9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обмін досвідом з питань педагогіки та виконавства (майстер-класи, методичні конференції).</w:t>
      </w:r>
    </w:p>
    <w:p w14:paraId="167C966D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</w:p>
    <w:p w14:paraId="44A386C6" w14:textId="77777777" w:rsidR="009753B9" w:rsidRDefault="009753B9" w:rsidP="009753B9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 Організатори конкурсу - фестивалю:</w:t>
      </w:r>
    </w:p>
    <w:p w14:paraId="50763617" w14:textId="77777777" w:rsidR="009753B9" w:rsidRDefault="009753B9" w:rsidP="009753B9">
      <w:pPr>
        <w:pStyle w:val="a4"/>
        <w:ind w:firstLine="709"/>
        <w:rPr>
          <w:b/>
          <w:sz w:val="28"/>
          <w:szCs w:val="28"/>
          <w:lang w:val="uk-UA"/>
        </w:rPr>
      </w:pPr>
    </w:p>
    <w:p w14:paraId="6205FA3A" w14:textId="77777777" w:rsidR="009753B9" w:rsidRDefault="009753B9" w:rsidP="009753B9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культури, туризму, національностей та релігій Запорізької облдержадміністрації;</w:t>
      </w:r>
    </w:p>
    <w:p w14:paraId="1A5D762A" w14:textId="77777777" w:rsidR="009753B9" w:rsidRDefault="009753B9" w:rsidP="009753B9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культури і туризму  Запорізької міської ради;</w:t>
      </w:r>
    </w:p>
    <w:p w14:paraId="0E8ADCBD" w14:textId="77777777" w:rsidR="009753B9" w:rsidRDefault="009753B9" w:rsidP="009753B9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«Запорізька обласна філармонія» Запорізької обласної ради;</w:t>
      </w:r>
    </w:p>
    <w:p w14:paraId="0042E9F9" w14:textId="77777777" w:rsidR="009753B9" w:rsidRDefault="009753B9" w:rsidP="009753B9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Запорізький обласний благодійний фонд “АКОРД”</w:t>
      </w:r>
    </w:p>
    <w:p w14:paraId="2216A87C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</w:p>
    <w:p w14:paraId="5A4A6B46" w14:textId="77777777" w:rsidR="009753B9" w:rsidRDefault="009753B9" w:rsidP="009753B9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 Місце проведення конкурсу - фестивалю:</w:t>
      </w:r>
    </w:p>
    <w:p w14:paraId="74023691" w14:textId="77777777" w:rsidR="009753B9" w:rsidRDefault="009753B9" w:rsidP="009753B9">
      <w:pPr>
        <w:pStyle w:val="a4"/>
        <w:ind w:firstLine="709"/>
        <w:rPr>
          <w:b/>
          <w:sz w:val="28"/>
          <w:szCs w:val="28"/>
          <w:lang w:val="uk-UA"/>
        </w:rPr>
      </w:pPr>
    </w:p>
    <w:p w14:paraId="13F44639" w14:textId="77777777" w:rsidR="009753B9" w:rsidRDefault="009753B9" w:rsidP="009753B9">
      <w:pPr>
        <w:pStyle w:val="a4"/>
        <w:numPr>
          <w:ilvl w:val="0"/>
          <w:numId w:val="3"/>
        </w:numPr>
        <w:ind w:left="426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Концертний зал ім. М. Глінки Запорізької обласної філармонії;</w:t>
      </w:r>
    </w:p>
    <w:p w14:paraId="1D36C1C4" w14:textId="77777777" w:rsidR="009753B9" w:rsidRDefault="009753B9" w:rsidP="009753B9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Запорізькі ДШМ № 1, ДМШ № 1, 2.</w:t>
      </w:r>
    </w:p>
    <w:p w14:paraId="58B43380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</w:p>
    <w:p w14:paraId="1428914A" w14:textId="77777777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</w:p>
    <w:p w14:paraId="735A8AE9" w14:textId="60E6D12A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ПОРЯДОК ПРОВЕДЕННЯ КОНКУРСНИ</w:t>
      </w:r>
      <w:r w:rsidR="00B13D79">
        <w:rPr>
          <w:b/>
          <w:sz w:val="28"/>
          <w:szCs w:val="28"/>
          <w:lang w:val="uk-UA"/>
        </w:rPr>
        <w:t xml:space="preserve">Х </w:t>
      </w:r>
      <w:r>
        <w:rPr>
          <w:b/>
          <w:sz w:val="28"/>
          <w:szCs w:val="28"/>
          <w:lang w:val="uk-UA"/>
        </w:rPr>
        <w:t>ПРОСЛУХОВУВАНЬ</w:t>
      </w:r>
    </w:p>
    <w:p w14:paraId="73901456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</w:p>
    <w:p w14:paraId="796925A5" w14:textId="77777777" w:rsidR="009753B9" w:rsidRDefault="009753B9" w:rsidP="009753B9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 Конкурс - фестиваль проводиться у два тури:</w:t>
      </w:r>
    </w:p>
    <w:p w14:paraId="51D61544" w14:textId="77777777" w:rsidR="009753B9" w:rsidRDefault="009753B9" w:rsidP="009753B9">
      <w:pPr>
        <w:pStyle w:val="a4"/>
        <w:ind w:firstLine="708"/>
        <w:rPr>
          <w:b/>
          <w:sz w:val="28"/>
          <w:szCs w:val="28"/>
          <w:lang w:val="uk-UA"/>
        </w:rPr>
      </w:pPr>
    </w:p>
    <w:p w14:paraId="1CFAA1F4" w14:textId="666AF26F" w:rsidR="009753B9" w:rsidRDefault="009753B9" w:rsidP="009753B9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І тур</w:t>
      </w:r>
      <w:r>
        <w:rPr>
          <w:sz w:val="28"/>
          <w:szCs w:val="28"/>
          <w:lang w:val="uk-UA"/>
        </w:rPr>
        <w:t xml:space="preserve"> – відбірковий  по </w:t>
      </w:r>
      <w:r w:rsidR="00CF5814">
        <w:rPr>
          <w:sz w:val="28"/>
          <w:szCs w:val="28"/>
          <w:lang w:val="uk-UA"/>
        </w:rPr>
        <w:t>відео</w:t>
      </w:r>
      <w:r>
        <w:rPr>
          <w:sz w:val="28"/>
          <w:szCs w:val="28"/>
          <w:lang w:val="uk-UA"/>
        </w:rPr>
        <w:t>записам</w:t>
      </w:r>
      <w:r w:rsidR="00CF5814">
        <w:rPr>
          <w:sz w:val="28"/>
          <w:szCs w:val="28"/>
          <w:lang w:val="uk-UA"/>
        </w:rPr>
        <w:t>. С</w:t>
      </w:r>
      <w:r>
        <w:rPr>
          <w:sz w:val="28"/>
          <w:szCs w:val="28"/>
          <w:lang w:val="uk-UA"/>
        </w:rPr>
        <w:t>трок подання відеоматеріалів до  15.01.20</w:t>
      </w:r>
      <w:r w:rsidR="0017258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</w:t>
      </w:r>
    </w:p>
    <w:p w14:paraId="5623D5B8" w14:textId="3B263C07" w:rsidR="009753B9" w:rsidRDefault="009753B9" w:rsidP="009753B9">
      <w:pPr>
        <w:pStyle w:val="a4"/>
        <w:ind w:firstLine="708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ІІ тур</w:t>
      </w:r>
      <w:r>
        <w:rPr>
          <w:sz w:val="28"/>
          <w:szCs w:val="28"/>
          <w:lang w:val="uk-UA"/>
        </w:rPr>
        <w:t xml:space="preserve"> – фінальний з </w:t>
      </w:r>
      <w:r w:rsidR="00530D0A">
        <w:rPr>
          <w:sz w:val="28"/>
          <w:szCs w:val="28"/>
          <w:lang w:val="uk-UA"/>
        </w:rPr>
        <w:t xml:space="preserve"> 27</w:t>
      </w:r>
      <w:r>
        <w:rPr>
          <w:sz w:val="28"/>
          <w:szCs w:val="28"/>
          <w:lang w:val="uk-UA"/>
        </w:rPr>
        <w:t xml:space="preserve"> березня </w:t>
      </w:r>
      <w:r w:rsidR="00530D0A">
        <w:rPr>
          <w:sz w:val="28"/>
          <w:szCs w:val="28"/>
          <w:lang w:val="uk-UA"/>
        </w:rPr>
        <w:t xml:space="preserve">– 1 квітня </w:t>
      </w:r>
      <w:r>
        <w:rPr>
          <w:sz w:val="28"/>
          <w:szCs w:val="28"/>
          <w:lang w:val="uk-UA"/>
        </w:rPr>
        <w:t xml:space="preserve"> 20</w:t>
      </w:r>
      <w:r w:rsidR="00530D0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14:paraId="37CAEA02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</w:p>
    <w:p w14:paraId="7E80135B" w14:textId="77777777" w:rsidR="009753B9" w:rsidRDefault="009753B9" w:rsidP="009753B9">
      <w:pPr>
        <w:pStyle w:val="a4"/>
        <w:ind w:firstLine="708"/>
        <w:rPr>
          <w:b/>
          <w:sz w:val="28"/>
          <w:szCs w:val="28"/>
          <w:lang w:val="uk-UA"/>
        </w:rPr>
      </w:pPr>
    </w:p>
    <w:p w14:paraId="127398F3" w14:textId="77777777" w:rsidR="009753B9" w:rsidRDefault="009753B9" w:rsidP="009753B9">
      <w:pPr>
        <w:pStyle w:val="a4"/>
        <w:ind w:firstLine="708"/>
        <w:rPr>
          <w:b/>
          <w:sz w:val="28"/>
          <w:szCs w:val="28"/>
          <w:lang w:val="uk-UA"/>
        </w:rPr>
      </w:pPr>
    </w:p>
    <w:p w14:paraId="77BF64BC" w14:textId="77777777" w:rsidR="009753B9" w:rsidRDefault="009753B9" w:rsidP="009753B9">
      <w:pPr>
        <w:pStyle w:val="a4"/>
        <w:ind w:firstLine="708"/>
        <w:rPr>
          <w:b/>
          <w:sz w:val="28"/>
          <w:szCs w:val="28"/>
          <w:lang w:val="uk-UA"/>
        </w:rPr>
      </w:pPr>
    </w:p>
    <w:p w14:paraId="048884ED" w14:textId="77777777" w:rsidR="009753B9" w:rsidRDefault="009753B9" w:rsidP="009753B9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2.2  Конкурсні прослуховування  проводиться у номінаціях : </w:t>
      </w:r>
    </w:p>
    <w:p w14:paraId="046018B2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</w:p>
    <w:p w14:paraId="17815CF7" w14:textId="77777777" w:rsidR="00844CA6" w:rsidRDefault="009753B9" w:rsidP="009753B9">
      <w:pPr>
        <w:pStyle w:val="a4"/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А – соліст з оркестром</w:t>
      </w:r>
      <w:r>
        <w:rPr>
          <w:sz w:val="28"/>
          <w:szCs w:val="28"/>
          <w:lang w:val="uk-UA"/>
        </w:rPr>
        <w:t xml:space="preserve"> </w:t>
      </w:r>
    </w:p>
    <w:p w14:paraId="75A018A9" w14:textId="7FBD2D57" w:rsidR="009753B9" w:rsidRDefault="009753B9" w:rsidP="009753B9">
      <w:pPr>
        <w:pStyle w:val="a4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677"/>
      </w:tblGrid>
      <w:tr w:rsidR="009753B9" w14:paraId="24EACD90" w14:textId="77777777" w:rsidTr="009753B9">
        <w:tc>
          <w:tcPr>
            <w:tcW w:w="2802" w:type="dxa"/>
            <w:hideMark/>
          </w:tcPr>
          <w:p w14:paraId="19DF0DD9" w14:textId="77777777" w:rsidR="009753B9" w:rsidRDefault="009753B9">
            <w:pPr>
              <w:pStyle w:val="a4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Тривалість виступу:  </w:t>
            </w:r>
          </w:p>
        </w:tc>
        <w:tc>
          <w:tcPr>
            <w:tcW w:w="4677" w:type="dxa"/>
            <w:hideMark/>
          </w:tcPr>
          <w:p w14:paraId="1D22FA74" w14:textId="77777777" w:rsidR="009753B9" w:rsidRDefault="009753B9">
            <w:pPr>
              <w:pStyle w:val="a4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Д – І - ІІ вікові категорії до 10 хв.</w:t>
            </w:r>
          </w:p>
          <w:p w14:paraId="61EEE597" w14:textId="77777777" w:rsidR="009753B9" w:rsidRDefault="009753B9">
            <w:pPr>
              <w:pStyle w:val="a4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ІІІ - ІV вікові категорії    до 15 хв.</w:t>
            </w:r>
          </w:p>
        </w:tc>
      </w:tr>
    </w:tbl>
    <w:p w14:paraId="5EDCE2E1" w14:textId="77777777" w:rsidR="009753B9" w:rsidRDefault="009753B9" w:rsidP="009753B9">
      <w:pPr>
        <w:pStyle w:val="a4"/>
        <w:rPr>
          <w:sz w:val="16"/>
          <w:szCs w:val="16"/>
          <w:lang w:val="uk-UA"/>
        </w:rPr>
      </w:pPr>
    </w:p>
    <w:p w14:paraId="5AF8BC36" w14:textId="77777777" w:rsidR="009753B9" w:rsidRDefault="009753B9" w:rsidP="009753B9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Твори можуть бути виконані з академічним симфонічним оркестром при наявності оригінального нотного матеріалу (партитура, голоси). </w:t>
      </w:r>
    </w:p>
    <w:p w14:paraId="135941BB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</w:p>
    <w:p w14:paraId="623B5BCD" w14:textId="58D83B08" w:rsidR="009753B9" w:rsidRDefault="009753B9" w:rsidP="009753B9">
      <w:pPr>
        <w:pStyle w:val="a4"/>
        <w:ind w:firstLine="708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Б – соліст – інструменталіст, соліст - вокаліст </w:t>
      </w:r>
    </w:p>
    <w:p w14:paraId="7A5D90CC" w14:textId="77777777" w:rsidR="00844CA6" w:rsidRDefault="00844CA6" w:rsidP="009753B9">
      <w:pPr>
        <w:pStyle w:val="a4"/>
        <w:ind w:firstLine="708"/>
        <w:rPr>
          <w:b/>
          <w:sz w:val="28"/>
          <w:szCs w:val="28"/>
          <w:u w:val="single"/>
          <w:lang w:val="uk-UA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677"/>
      </w:tblGrid>
      <w:tr w:rsidR="009753B9" w14:paraId="22E0E17A" w14:textId="77777777" w:rsidTr="009753B9">
        <w:tc>
          <w:tcPr>
            <w:tcW w:w="2802" w:type="dxa"/>
            <w:hideMark/>
          </w:tcPr>
          <w:p w14:paraId="1A3DC282" w14:textId="77777777" w:rsidR="009753B9" w:rsidRDefault="009753B9">
            <w:pPr>
              <w:pStyle w:val="a4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Тривалість виступу:</w:t>
            </w:r>
          </w:p>
        </w:tc>
        <w:tc>
          <w:tcPr>
            <w:tcW w:w="4677" w:type="dxa"/>
            <w:hideMark/>
          </w:tcPr>
          <w:p w14:paraId="4E5BB271" w14:textId="77777777" w:rsidR="009753B9" w:rsidRDefault="009753B9">
            <w:pPr>
              <w:pStyle w:val="a4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Д – І вікові категорії   до   8 хв. </w:t>
            </w:r>
          </w:p>
          <w:p w14:paraId="2ED98240" w14:textId="77777777" w:rsidR="009753B9" w:rsidRDefault="009753B9">
            <w:pPr>
              <w:pStyle w:val="a4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ІІ – ІІІ вікові категорії до 12 хв.</w:t>
            </w:r>
          </w:p>
          <w:p w14:paraId="6966ABFC" w14:textId="77777777" w:rsidR="009753B9" w:rsidRDefault="009753B9">
            <w:pPr>
              <w:pStyle w:val="a4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  ІV вікова категорія  до 15 хв.</w:t>
            </w:r>
          </w:p>
        </w:tc>
      </w:tr>
    </w:tbl>
    <w:p w14:paraId="2836D39F" w14:textId="77777777" w:rsidR="009753B9" w:rsidRDefault="009753B9" w:rsidP="009753B9">
      <w:pPr>
        <w:pStyle w:val="a4"/>
        <w:rPr>
          <w:i/>
          <w:sz w:val="28"/>
          <w:szCs w:val="28"/>
        </w:rPr>
      </w:pPr>
    </w:p>
    <w:p w14:paraId="5A614D7B" w14:textId="77777777" w:rsidR="009753B9" w:rsidRDefault="009753B9" w:rsidP="009753B9">
      <w:pPr>
        <w:pStyle w:val="a4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Фортепіано  </w:t>
      </w:r>
    </w:p>
    <w:p w14:paraId="61E655E7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група дебют, І вікова категорія</w:t>
      </w:r>
      <w:r>
        <w:rPr>
          <w:sz w:val="28"/>
          <w:szCs w:val="28"/>
          <w:lang w:val="uk-UA"/>
        </w:rPr>
        <w:t xml:space="preserve">  </w:t>
      </w:r>
    </w:p>
    <w:p w14:paraId="5C7A602C" w14:textId="77777777" w:rsidR="009753B9" w:rsidRDefault="009753B9" w:rsidP="009753B9">
      <w:pPr>
        <w:pStyle w:val="a4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дві різнохарактерні п’єси, одна з них класичного репертуару (не поліфонія) </w:t>
      </w:r>
    </w:p>
    <w:p w14:paraId="5DC86F58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ІІ  - ІІІ  вікові категорії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</w:t>
      </w:r>
    </w:p>
    <w:p w14:paraId="6D646A5E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твір крупної форми  (Сонатне алегро - з сонат Ф. Кулау,  М. Клементі, </w:t>
      </w:r>
    </w:p>
    <w:p w14:paraId="40518B77" w14:textId="77777777" w:rsidR="009753B9" w:rsidRDefault="009753B9" w:rsidP="009753B9">
      <w:pPr>
        <w:pStyle w:val="a4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Й. Гайдна, В. Моцарта, Л. Бетховена); </w:t>
      </w:r>
    </w:p>
    <w:p w14:paraId="13601CB0" w14:textId="77777777" w:rsidR="009753B9" w:rsidRDefault="009753B9" w:rsidP="009753B9">
      <w:pPr>
        <w:pStyle w:val="a4"/>
        <w:numPr>
          <w:ilvl w:val="0"/>
          <w:numId w:val="5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п’єса за вибором учасника. </w:t>
      </w:r>
    </w:p>
    <w:p w14:paraId="69395836" w14:textId="77777777" w:rsidR="009753B9" w:rsidRDefault="009753B9" w:rsidP="009753B9">
      <w:pPr>
        <w:pStyle w:val="a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ІV вікова категорія</w:t>
      </w:r>
      <w:r>
        <w:rPr>
          <w:i/>
          <w:sz w:val="28"/>
          <w:szCs w:val="28"/>
          <w:lang w:val="uk-UA"/>
        </w:rPr>
        <w:t xml:space="preserve"> </w:t>
      </w:r>
    </w:p>
    <w:p w14:paraId="57FA0C5F" w14:textId="77777777" w:rsidR="009753B9" w:rsidRDefault="009753B9" w:rsidP="009753B9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твір крупної форми  (Сонатне алегро - з сонат  М. Клементі,  Й. Гайдна, В. Моцарта, Л. Бетховена); </w:t>
      </w:r>
    </w:p>
    <w:p w14:paraId="2EB982E9" w14:textId="77777777" w:rsidR="009753B9" w:rsidRDefault="009753B9" w:rsidP="009753B9">
      <w:pPr>
        <w:pStyle w:val="a4"/>
        <w:numPr>
          <w:ilvl w:val="0"/>
          <w:numId w:val="6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п’єса за вибором учасника.</w:t>
      </w:r>
      <w:r>
        <w:rPr>
          <w:i/>
          <w:sz w:val="28"/>
          <w:szCs w:val="28"/>
          <w:lang w:val="uk-UA"/>
        </w:rPr>
        <w:t xml:space="preserve"> </w:t>
      </w:r>
    </w:p>
    <w:p w14:paraId="1DDFFBCA" w14:textId="77777777" w:rsidR="009753B9" w:rsidRDefault="009753B9" w:rsidP="009753B9">
      <w:pPr>
        <w:pStyle w:val="a4"/>
        <w:rPr>
          <w:i/>
          <w:sz w:val="20"/>
          <w:szCs w:val="20"/>
          <w:lang w:val="uk-UA"/>
        </w:rPr>
      </w:pPr>
    </w:p>
    <w:p w14:paraId="34CB3160" w14:textId="77777777" w:rsidR="009753B9" w:rsidRDefault="009753B9" w:rsidP="009753B9">
      <w:pPr>
        <w:pStyle w:val="a4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Струнно - смичкові  інструменти</w:t>
      </w:r>
    </w:p>
    <w:p w14:paraId="7232042B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група дебют, І вікова категорія</w:t>
      </w:r>
    </w:p>
    <w:p w14:paraId="03D6CCBA" w14:textId="77777777" w:rsidR="009753B9" w:rsidRDefault="009753B9" w:rsidP="009753B9">
      <w:pPr>
        <w:pStyle w:val="a4"/>
        <w:numPr>
          <w:ilvl w:val="0"/>
          <w:numId w:val="7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 різнохарактерні п’єси, одна з них класичного репертуару</w:t>
      </w:r>
    </w:p>
    <w:p w14:paraId="6278ACA6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ІІ  - ІІІ  вікові категорії</w:t>
      </w:r>
      <w:r>
        <w:rPr>
          <w:sz w:val="28"/>
          <w:szCs w:val="28"/>
          <w:lang w:val="uk-UA"/>
        </w:rPr>
        <w:t xml:space="preserve"> </w:t>
      </w:r>
    </w:p>
    <w:p w14:paraId="4A84352B" w14:textId="77777777" w:rsidR="009753B9" w:rsidRDefault="009753B9" w:rsidP="009753B9">
      <w:pPr>
        <w:pStyle w:val="a4"/>
        <w:numPr>
          <w:ilvl w:val="0"/>
          <w:numId w:val="7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п’єса концертно-віртуозного плану, або твір крупної форми   </w:t>
      </w:r>
    </w:p>
    <w:p w14:paraId="4CF89CCB" w14:textId="77777777" w:rsidR="009753B9" w:rsidRDefault="009753B9" w:rsidP="009753B9">
      <w:pPr>
        <w:pStyle w:val="a4"/>
        <w:numPr>
          <w:ilvl w:val="0"/>
          <w:numId w:val="7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п’єса  за вибором учасника.</w:t>
      </w:r>
    </w:p>
    <w:p w14:paraId="78A40058" w14:textId="77777777" w:rsidR="009753B9" w:rsidRDefault="009753B9" w:rsidP="009753B9">
      <w:pPr>
        <w:pStyle w:val="a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ІV вікова категорія</w:t>
      </w:r>
    </w:p>
    <w:p w14:paraId="46AE1FB0" w14:textId="77777777" w:rsidR="009753B9" w:rsidRDefault="009753B9" w:rsidP="009753B9">
      <w:pPr>
        <w:pStyle w:val="a4"/>
        <w:numPr>
          <w:ilvl w:val="0"/>
          <w:numId w:val="8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твір крупної форми; </w:t>
      </w:r>
    </w:p>
    <w:p w14:paraId="2102762F" w14:textId="77777777" w:rsidR="009753B9" w:rsidRDefault="009753B9" w:rsidP="009753B9">
      <w:pPr>
        <w:pStyle w:val="a4"/>
        <w:numPr>
          <w:ilvl w:val="0"/>
          <w:numId w:val="8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п’єса за вибором учасника.</w:t>
      </w:r>
    </w:p>
    <w:p w14:paraId="767CBB58" w14:textId="77777777" w:rsidR="009753B9" w:rsidRDefault="009753B9" w:rsidP="009753B9">
      <w:pPr>
        <w:pStyle w:val="a4"/>
        <w:rPr>
          <w:sz w:val="20"/>
          <w:szCs w:val="20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</w:p>
    <w:p w14:paraId="2A2C09BE" w14:textId="77777777" w:rsidR="009753B9" w:rsidRDefault="009753B9" w:rsidP="009753B9">
      <w:pPr>
        <w:pStyle w:val="a4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Народні інструменти (акордеон, баян)</w:t>
      </w:r>
    </w:p>
    <w:p w14:paraId="767E91B7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група дебют, І вікова категорія</w:t>
      </w:r>
    </w:p>
    <w:p w14:paraId="70A9158F" w14:textId="77777777" w:rsidR="009753B9" w:rsidRDefault="009753B9" w:rsidP="009753B9">
      <w:pPr>
        <w:pStyle w:val="a4"/>
        <w:numPr>
          <w:ilvl w:val="0"/>
          <w:numId w:val="9"/>
        </w:numPr>
        <w:ind w:left="426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 різнохарактерні п’єси</w:t>
      </w:r>
    </w:p>
    <w:p w14:paraId="21AD075C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ІІ  - ІІІ  вікові категорії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</w:t>
      </w:r>
    </w:p>
    <w:p w14:paraId="06002A5E" w14:textId="77777777" w:rsidR="009753B9" w:rsidRDefault="009753B9" w:rsidP="009753B9">
      <w:pPr>
        <w:pStyle w:val="a4"/>
        <w:numPr>
          <w:ilvl w:val="0"/>
          <w:numId w:val="9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п’єса концертно-віртуозного плану, або твір крупної форми   </w:t>
      </w:r>
    </w:p>
    <w:p w14:paraId="4F6618BC" w14:textId="77777777" w:rsidR="009753B9" w:rsidRDefault="009753B9" w:rsidP="009753B9">
      <w:pPr>
        <w:pStyle w:val="a4"/>
        <w:numPr>
          <w:ilvl w:val="0"/>
          <w:numId w:val="9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п’єса  за вибором учасника.</w:t>
      </w:r>
    </w:p>
    <w:p w14:paraId="1ACFD42B" w14:textId="77777777" w:rsidR="009753B9" w:rsidRDefault="009753B9" w:rsidP="009753B9">
      <w:pPr>
        <w:pStyle w:val="a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ІV вікова категорія </w:t>
      </w:r>
      <w:r>
        <w:rPr>
          <w:i/>
          <w:sz w:val="28"/>
          <w:szCs w:val="28"/>
          <w:lang w:val="uk-UA"/>
        </w:rPr>
        <w:t xml:space="preserve"> </w:t>
      </w:r>
    </w:p>
    <w:p w14:paraId="320B305E" w14:textId="77777777" w:rsidR="009753B9" w:rsidRDefault="009753B9" w:rsidP="009753B9">
      <w:pPr>
        <w:pStyle w:val="a4"/>
        <w:numPr>
          <w:ilvl w:val="0"/>
          <w:numId w:val="10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поліфонія (триголосна);</w:t>
      </w:r>
    </w:p>
    <w:p w14:paraId="6B18FFCB" w14:textId="197EAF83" w:rsidR="00844CA6" w:rsidRDefault="009753B9" w:rsidP="009753B9">
      <w:pPr>
        <w:pStyle w:val="a4"/>
        <w:numPr>
          <w:ilvl w:val="0"/>
          <w:numId w:val="10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віртуозна п’єса,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 твір крупної форми.</w:t>
      </w:r>
    </w:p>
    <w:p w14:paraId="2C2003CA" w14:textId="77777777" w:rsidR="004022E9" w:rsidRDefault="004022E9" w:rsidP="004022E9">
      <w:pPr>
        <w:pStyle w:val="a4"/>
        <w:ind w:left="426"/>
        <w:rPr>
          <w:sz w:val="28"/>
          <w:szCs w:val="28"/>
          <w:lang w:val="uk-UA"/>
        </w:rPr>
      </w:pPr>
    </w:p>
    <w:p w14:paraId="5405F4E8" w14:textId="66872EBD" w:rsidR="009753B9" w:rsidRPr="00844CA6" w:rsidRDefault="009753B9" w:rsidP="006833D6">
      <w:pPr>
        <w:pStyle w:val="a4"/>
        <w:rPr>
          <w:sz w:val="28"/>
          <w:szCs w:val="28"/>
          <w:lang w:val="uk-UA"/>
        </w:rPr>
      </w:pPr>
      <w:r w:rsidRPr="00844CA6">
        <w:rPr>
          <w:b/>
          <w:i/>
          <w:sz w:val="28"/>
          <w:szCs w:val="28"/>
          <w:lang w:val="uk-UA"/>
        </w:rPr>
        <w:t xml:space="preserve">Народні інструменти (  балалайка, гітара, </w:t>
      </w:r>
      <w:r w:rsidR="00B00A2F" w:rsidRPr="00844CA6">
        <w:rPr>
          <w:b/>
          <w:i/>
          <w:sz w:val="28"/>
          <w:szCs w:val="28"/>
          <w:lang w:val="uk-UA"/>
        </w:rPr>
        <w:t xml:space="preserve">домра, </w:t>
      </w:r>
      <w:r w:rsidRPr="00844CA6">
        <w:rPr>
          <w:b/>
          <w:i/>
          <w:sz w:val="28"/>
          <w:szCs w:val="28"/>
          <w:lang w:val="uk-UA"/>
        </w:rPr>
        <w:t>сопілка, цимбали)</w:t>
      </w:r>
    </w:p>
    <w:p w14:paraId="039145A5" w14:textId="77777777" w:rsidR="009753B9" w:rsidRPr="00844CA6" w:rsidRDefault="009753B9" w:rsidP="009753B9">
      <w:pPr>
        <w:pStyle w:val="a4"/>
        <w:rPr>
          <w:b/>
          <w:sz w:val="16"/>
          <w:szCs w:val="16"/>
          <w:lang w:val="uk-UA"/>
        </w:rPr>
      </w:pPr>
    </w:p>
    <w:p w14:paraId="77298ADA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група дебют, І вікова категорія</w:t>
      </w:r>
    </w:p>
    <w:p w14:paraId="0FC0CB14" w14:textId="77777777" w:rsidR="009753B9" w:rsidRDefault="009753B9" w:rsidP="009753B9">
      <w:pPr>
        <w:pStyle w:val="a4"/>
        <w:numPr>
          <w:ilvl w:val="0"/>
          <w:numId w:val="11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 різнохарактерні п’єси</w:t>
      </w:r>
    </w:p>
    <w:p w14:paraId="723B77BC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ІІ  - ІІІ  вікові категорії</w:t>
      </w:r>
    </w:p>
    <w:p w14:paraId="6E6D4D59" w14:textId="77777777" w:rsidR="009753B9" w:rsidRDefault="009753B9" w:rsidP="009753B9">
      <w:pPr>
        <w:pStyle w:val="a4"/>
        <w:numPr>
          <w:ilvl w:val="0"/>
          <w:numId w:val="11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п’єса концертно-віртуозного плану, або твір крупної форми;</w:t>
      </w:r>
    </w:p>
    <w:p w14:paraId="723D3874" w14:textId="77777777" w:rsidR="009753B9" w:rsidRDefault="009753B9" w:rsidP="009753B9">
      <w:pPr>
        <w:pStyle w:val="a4"/>
        <w:numPr>
          <w:ilvl w:val="0"/>
          <w:numId w:val="11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п’єса за вибором учасника.</w:t>
      </w:r>
    </w:p>
    <w:p w14:paraId="31ABB45A" w14:textId="77777777" w:rsidR="009753B9" w:rsidRDefault="009753B9" w:rsidP="009753B9">
      <w:pPr>
        <w:pStyle w:val="a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ІV вікова категорія</w:t>
      </w:r>
    </w:p>
    <w:p w14:paraId="23329E10" w14:textId="77777777" w:rsidR="009753B9" w:rsidRDefault="009753B9" w:rsidP="009753B9">
      <w:pPr>
        <w:pStyle w:val="a4"/>
        <w:numPr>
          <w:ilvl w:val="0"/>
          <w:numId w:val="12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твір крупної форми; </w:t>
      </w:r>
    </w:p>
    <w:p w14:paraId="67E69C95" w14:textId="77777777" w:rsidR="009753B9" w:rsidRDefault="009753B9" w:rsidP="009753B9">
      <w:pPr>
        <w:pStyle w:val="a4"/>
        <w:numPr>
          <w:ilvl w:val="0"/>
          <w:numId w:val="12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п’єса за вибором учасника.</w:t>
      </w:r>
      <w:r>
        <w:rPr>
          <w:i/>
          <w:sz w:val="28"/>
          <w:szCs w:val="28"/>
          <w:lang w:val="uk-UA"/>
        </w:rPr>
        <w:t xml:space="preserve"> </w:t>
      </w:r>
    </w:p>
    <w:p w14:paraId="1511F8FE" w14:textId="77777777" w:rsidR="009753B9" w:rsidRDefault="009753B9" w:rsidP="009753B9">
      <w:pPr>
        <w:pStyle w:val="a4"/>
        <w:rPr>
          <w:i/>
          <w:sz w:val="28"/>
          <w:szCs w:val="28"/>
          <w:lang w:val="uk-UA"/>
        </w:rPr>
      </w:pPr>
    </w:p>
    <w:p w14:paraId="6D89DB39" w14:textId="77777777" w:rsidR="009753B9" w:rsidRDefault="009753B9" w:rsidP="009753B9">
      <w:pPr>
        <w:pStyle w:val="a4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Бандурист – інструменталіст</w:t>
      </w:r>
    </w:p>
    <w:p w14:paraId="5CAC0753" w14:textId="77777777" w:rsidR="009753B9" w:rsidRDefault="009753B9" w:rsidP="009753B9">
      <w:pPr>
        <w:pStyle w:val="a4"/>
        <w:numPr>
          <w:ilvl w:val="0"/>
          <w:numId w:val="13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оригінальний твір українського композитора (мініатюра);</w:t>
      </w:r>
    </w:p>
    <w:p w14:paraId="4EA1F177" w14:textId="77777777" w:rsidR="009753B9" w:rsidRDefault="009753B9" w:rsidP="009753B9">
      <w:pPr>
        <w:pStyle w:val="a4"/>
        <w:numPr>
          <w:ilvl w:val="0"/>
          <w:numId w:val="13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твір в перекладі для бандури.</w:t>
      </w:r>
    </w:p>
    <w:p w14:paraId="35B934CD" w14:textId="77777777" w:rsidR="009753B9" w:rsidRDefault="009753B9" w:rsidP="009753B9">
      <w:pPr>
        <w:pStyle w:val="a4"/>
        <w:rPr>
          <w:i/>
          <w:sz w:val="20"/>
          <w:szCs w:val="20"/>
          <w:lang w:val="uk-UA"/>
        </w:rPr>
      </w:pPr>
    </w:p>
    <w:p w14:paraId="1D2B7CC2" w14:textId="77777777" w:rsidR="009753B9" w:rsidRDefault="009753B9" w:rsidP="009753B9">
      <w:pPr>
        <w:pStyle w:val="a4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Бандурист-співак</w:t>
      </w:r>
    </w:p>
    <w:p w14:paraId="285DE19D" w14:textId="77777777" w:rsidR="009753B9" w:rsidRDefault="009753B9" w:rsidP="009753B9">
      <w:pPr>
        <w:pStyle w:val="a4"/>
        <w:numPr>
          <w:ilvl w:val="0"/>
          <w:numId w:val="14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народна пісня у супроводі бандури;</w:t>
      </w:r>
    </w:p>
    <w:p w14:paraId="34A51449" w14:textId="77777777" w:rsidR="009753B9" w:rsidRDefault="009753B9" w:rsidP="009753B9">
      <w:pPr>
        <w:pStyle w:val="a4"/>
        <w:numPr>
          <w:ilvl w:val="0"/>
          <w:numId w:val="14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оригінальний твір українського композитора (пісня, романс)</w:t>
      </w:r>
    </w:p>
    <w:p w14:paraId="3C07FC9A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</w:p>
    <w:p w14:paraId="19726FBF" w14:textId="77777777" w:rsidR="009753B9" w:rsidRDefault="009753B9" w:rsidP="009753B9">
      <w:pPr>
        <w:pStyle w:val="a4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Духові та ударні інструменти</w:t>
      </w:r>
    </w:p>
    <w:p w14:paraId="5635B705" w14:textId="77777777" w:rsidR="009753B9" w:rsidRPr="00844CA6" w:rsidRDefault="009753B9" w:rsidP="009753B9">
      <w:pPr>
        <w:pStyle w:val="a4"/>
        <w:rPr>
          <w:b/>
          <w:i/>
          <w:sz w:val="10"/>
          <w:szCs w:val="10"/>
          <w:lang w:val="uk-UA"/>
        </w:rPr>
      </w:pPr>
    </w:p>
    <w:p w14:paraId="65BB2357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група дебют, І вікова категорія</w:t>
      </w:r>
      <w:r>
        <w:rPr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</w:t>
      </w:r>
    </w:p>
    <w:p w14:paraId="5747A95B" w14:textId="77777777" w:rsidR="009753B9" w:rsidRDefault="009753B9" w:rsidP="009753B9">
      <w:pPr>
        <w:pStyle w:val="a4"/>
        <w:numPr>
          <w:ilvl w:val="0"/>
          <w:numId w:val="15"/>
        </w:numPr>
        <w:ind w:left="426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 різнохарактерні п’єси, одна з них класичного репертуару</w:t>
      </w:r>
    </w:p>
    <w:p w14:paraId="7338DF59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ІІ  - ІІІ  вікові категорії</w:t>
      </w:r>
    </w:p>
    <w:p w14:paraId="67DD4A9F" w14:textId="77777777" w:rsidR="009753B9" w:rsidRDefault="009753B9" w:rsidP="009753B9">
      <w:pPr>
        <w:pStyle w:val="a4"/>
        <w:numPr>
          <w:ilvl w:val="0"/>
          <w:numId w:val="15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п’єса концертно-віртуозного плану, або твір крупної форми</w:t>
      </w:r>
    </w:p>
    <w:p w14:paraId="2F84A82E" w14:textId="77777777" w:rsidR="009753B9" w:rsidRDefault="009753B9" w:rsidP="009753B9">
      <w:pPr>
        <w:pStyle w:val="a4"/>
        <w:numPr>
          <w:ilvl w:val="0"/>
          <w:numId w:val="15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п’єса  за вибором учасника.</w:t>
      </w:r>
    </w:p>
    <w:p w14:paraId="0F34AE34" w14:textId="77777777" w:rsidR="009753B9" w:rsidRDefault="009753B9" w:rsidP="009753B9">
      <w:pPr>
        <w:pStyle w:val="a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ІV вікова категорія</w:t>
      </w:r>
      <w:r>
        <w:rPr>
          <w:i/>
          <w:sz w:val="28"/>
          <w:szCs w:val="28"/>
          <w:lang w:val="uk-UA"/>
        </w:rPr>
        <w:t xml:space="preserve"> </w:t>
      </w:r>
    </w:p>
    <w:p w14:paraId="730BAAEC" w14:textId="77777777" w:rsidR="009753B9" w:rsidRDefault="009753B9" w:rsidP="009753B9">
      <w:pPr>
        <w:pStyle w:val="a4"/>
        <w:numPr>
          <w:ilvl w:val="0"/>
          <w:numId w:val="16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твір крупної форми; </w:t>
      </w:r>
    </w:p>
    <w:p w14:paraId="21A91C1E" w14:textId="77777777" w:rsidR="009753B9" w:rsidRDefault="009753B9" w:rsidP="009753B9">
      <w:pPr>
        <w:pStyle w:val="a4"/>
        <w:numPr>
          <w:ilvl w:val="0"/>
          <w:numId w:val="16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п’єса за вибором учасника.</w:t>
      </w:r>
      <w:r>
        <w:rPr>
          <w:i/>
          <w:sz w:val="28"/>
          <w:szCs w:val="28"/>
          <w:lang w:val="uk-UA"/>
        </w:rPr>
        <w:t xml:space="preserve"> </w:t>
      </w:r>
    </w:p>
    <w:p w14:paraId="6FA87274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</w:p>
    <w:p w14:paraId="4B830AA5" w14:textId="240695FA" w:rsidR="00844CA6" w:rsidRPr="00B13D79" w:rsidRDefault="00B00A2F" w:rsidP="009753B9">
      <w:pPr>
        <w:pStyle w:val="a4"/>
        <w:rPr>
          <w:b/>
          <w:i/>
          <w:sz w:val="28"/>
          <w:szCs w:val="28"/>
          <w:lang w:val="uk-UA"/>
        </w:rPr>
      </w:pPr>
      <w:r w:rsidRPr="00B13D79">
        <w:rPr>
          <w:b/>
          <w:i/>
          <w:sz w:val="28"/>
          <w:szCs w:val="28"/>
          <w:lang w:val="uk-UA"/>
        </w:rPr>
        <w:t>Академічний вокал</w:t>
      </w:r>
      <w:r w:rsidR="00844CA6" w:rsidRPr="00B13D79">
        <w:rPr>
          <w:b/>
          <w:i/>
          <w:sz w:val="28"/>
          <w:szCs w:val="28"/>
          <w:lang w:val="uk-UA"/>
        </w:rPr>
        <w:t>:</w:t>
      </w:r>
    </w:p>
    <w:p w14:paraId="1130EFB7" w14:textId="5D85BCDB" w:rsidR="00B00A2F" w:rsidRPr="00B13D79" w:rsidRDefault="00844CA6" w:rsidP="009753B9">
      <w:pPr>
        <w:pStyle w:val="a4"/>
        <w:rPr>
          <w:b/>
          <w:i/>
          <w:sz w:val="28"/>
          <w:szCs w:val="28"/>
          <w:lang w:val="uk-UA"/>
        </w:rPr>
      </w:pPr>
      <w:r w:rsidRPr="00B13D79">
        <w:rPr>
          <w:bCs/>
          <w:i/>
          <w:sz w:val="28"/>
          <w:szCs w:val="28"/>
          <w:lang w:val="uk-UA"/>
        </w:rPr>
        <w:t xml:space="preserve">- </w:t>
      </w:r>
      <w:r w:rsidRPr="00B13D79">
        <w:rPr>
          <w:bCs/>
          <w:iCs/>
          <w:sz w:val="28"/>
          <w:szCs w:val="28"/>
          <w:lang w:val="uk-UA"/>
        </w:rPr>
        <w:t>т</w:t>
      </w:r>
      <w:r w:rsidR="00B00A2F" w:rsidRPr="00B13D79">
        <w:rPr>
          <w:bCs/>
          <w:iCs/>
          <w:sz w:val="28"/>
          <w:szCs w:val="28"/>
          <w:lang w:val="uk-UA"/>
        </w:rPr>
        <w:t>вори повинні бути  різн</w:t>
      </w:r>
      <w:r w:rsidRPr="00B13D79">
        <w:rPr>
          <w:bCs/>
          <w:iCs/>
          <w:sz w:val="28"/>
          <w:szCs w:val="28"/>
          <w:lang w:val="uk-UA"/>
        </w:rPr>
        <w:t>охарактерними;</w:t>
      </w:r>
    </w:p>
    <w:p w14:paraId="43F90068" w14:textId="4E4C2EEC" w:rsidR="00B00A2F" w:rsidRPr="00B13D79" w:rsidRDefault="00B00A2F" w:rsidP="009753B9">
      <w:pPr>
        <w:pStyle w:val="a4"/>
        <w:rPr>
          <w:bCs/>
          <w:iCs/>
          <w:sz w:val="28"/>
          <w:szCs w:val="28"/>
          <w:lang w:val="uk-UA"/>
        </w:rPr>
      </w:pPr>
      <w:r w:rsidRPr="00B13D79">
        <w:rPr>
          <w:bCs/>
          <w:iCs/>
          <w:sz w:val="28"/>
          <w:szCs w:val="28"/>
          <w:lang w:val="uk-UA"/>
        </w:rPr>
        <w:t>- відповідати віку учасника</w:t>
      </w:r>
      <w:r w:rsidR="00844CA6" w:rsidRPr="00B13D79">
        <w:rPr>
          <w:bCs/>
          <w:iCs/>
          <w:sz w:val="28"/>
          <w:szCs w:val="28"/>
          <w:lang w:val="uk-UA"/>
        </w:rPr>
        <w:t>;</w:t>
      </w:r>
    </w:p>
    <w:p w14:paraId="2C3BB7E4" w14:textId="36B39FCF" w:rsidR="009753B9" w:rsidRPr="00B13D79" w:rsidRDefault="00B00A2F" w:rsidP="009753B9">
      <w:pPr>
        <w:pStyle w:val="a4"/>
        <w:rPr>
          <w:bCs/>
          <w:iCs/>
          <w:sz w:val="28"/>
          <w:szCs w:val="28"/>
          <w:lang w:val="uk-UA"/>
        </w:rPr>
      </w:pPr>
      <w:r w:rsidRPr="00B13D79">
        <w:rPr>
          <w:bCs/>
          <w:iCs/>
          <w:sz w:val="28"/>
          <w:szCs w:val="28"/>
          <w:lang w:val="uk-UA"/>
        </w:rPr>
        <w:t>- виконання творів в народній або естрадній манері не допустимо</w:t>
      </w:r>
    </w:p>
    <w:p w14:paraId="0A0A611A" w14:textId="77777777" w:rsidR="009753B9" w:rsidRPr="00B13D79" w:rsidRDefault="009753B9" w:rsidP="009753B9">
      <w:pPr>
        <w:pStyle w:val="a4"/>
        <w:rPr>
          <w:b/>
          <w:i/>
          <w:sz w:val="6"/>
          <w:szCs w:val="6"/>
          <w:lang w:val="uk-UA"/>
        </w:rPr>
      </w:pPr>
    </w:p>
    <w:p w14:paraId="4B3BC98F" w14:textId="77777777" w:rsidR="009753B9" w:rsidRPr="00B13D79" w:rsidRDefault="009753B9" w:rsidP="009753B9">
      <w:pPr>
        <w:pStyle w:val="a4"/>
        <w:rPr>
          <w:sz w:val="28"/>
          <w:szCs w:val="28"/>
          <w:lang w:val="uk-UA"/>
        </w:rPr>
      </w:pPr>
      <w:r w:rsidRPr="00B13D79">
        <w:rPr>
          <w:i/>
          <w:sz w:val="28"/>
          <w:szCs w:val="28"/>
          <w:u w:val="single"/>
          <w:lang w:val="uk-UA"/>
        </w:rPr>
        <w:t>група дебют, І  вікова категорія</w:t>
      </w:r>
      <w:r w:rsidRPr="00B13D79">
        <w:rPr>
          <w:sz w:val="28"/>
          <w:szCs w:val="28"/>
          <w:lang w:val="uk-UA"/>
        </w:rPr>
        <w:t xml:space="preserve"> </w:t>
      </w:r>
    </w:p>
    <w:p w14:paraId="4FB045BF" w14:textId="77777777" w:rsidR="009753B9" w:rsidRPr="00B13D79" w:rsidRDefault="009753B9" w:rsidP="009753B9">
      <w:pPr>
        <w:pStyle w:val="a4"/>
        <w:numPr>
          <w:ilvl w:val="0"/>
          <w:numId w:val="17"/>
        </w:numPr>
        <w:ind w:left="426"/>
        <w:rPr>
          <w:sz w:val="28"/>
          <w:szCs w:val="28"/>
          <w:lang w:val="uk-UA"/>
        </w:rPr>
      </w:pPr>
      <w:r w:rsidRPr="00B13D79">
        <w:rPr>
          <w:sz w:val="28"/>
          <w:szCs w:val="28"/>
          <w:lang w:val="uk-UA"/>
        </w:rPr>
        <w:t>твір композитора або обробка народної пісні країни, яку представляє учасник;</w:t>
      </w:r>
    </w:p>
    <w:p w14:paraId="38707F36" w14:textId="77777777" w:rsidR="009753B9" w:rsidRPr="00B13D79" w:rsidRDefault="009753B9" w:rsidP="009753B9">
      <w:pPr>
        <w:pStyle w:val="a4"/>
        <w:numPr>
          <w:ilvl w:val="0"/>
          <w:numId w:val="17"/>
        </w:numPr>
        <w:ind w:left="426"/>
        <w:rPr>
          <w:sz w:val="28"/>
          <w:szCs w:val="28"/>
          <w:lang w:val="uk-UA"/>
        </w:rPr>
      </w:pPr>
      <w:r w:rsidRPr="00B13D79">
        <w:rPr>
          <w:sz w:val="28"/>
          <w:szCs w:val="28"/>
          <w:lang w:val="uk-UA"/>
        </w:rPr>
        <w:t>твір за вибором.</w:t>
      </w:r>
    </w:p>
    <w:p w14:paraId="4ECD17C1" w14:textId="77777777" w:rsidR="009753B9" w:rsidRPr="00B13D79" w:rsidRDefault="009753B9" w:rsidP="009753B9">
      <w:pPr>
        <w:pStyle w:val="a4"/>
        <w:rPr>
          <w:sz w:val="28"/>
          <w:szCs w:val="28"/>
          <w:lang w:val="uk-UA"/>
        </w:rPr>
      </w:pPr>
      <w:r w:rsidRPr="00B13D79">
        <w:rPr>
          <w:i/>
          <w:sz w:val="28"/>
          <w:szCs w:val="28"/>
          <w:u w:val="single"/>
          <w:lang w:val="uk-UA"/>
        </w:rPr>
        <w:t>ІІ  - ІІІ  вікові категорії</w:t>
      </w:r>
      <w:r w:rsidRPr="00B13D79">
        <w:rPr>
          <w:sz w:val="28"/>
          <w:szCs w:val="28"/>
          <w:lang w:val="uk-UA"/>
        </w:rPr>
        <w:t xml:space="preserve"> </w:t>
      </w:r>
    </w:p>
    <w:p w14:paraId="2D15187D" w14:textId="77777777" w:rsidR="009753B9" w:rsidRPr="00B13D79" w:rsidRDefault="009753B9" w:rsidP="009753B9">
      <w:pPr>
        <w:pStyle w:val="a4"/>
        <w:numPr>
          <w:ilvl w:val="0"/>
          <w:numId w:val="18"/>
        </w:numPr>
        <w:ind w:left="426"/>
        <w:rPr>
          <w:sz w:val="28"/>
          <w:szCs w:val="28"/>
          <w:lang w:val="uk-UA"/>
        </w:rPr>
      </w:pPr>
      <w:r w:rsidRPr="00B13D79">
        <w:rPr>
          <w:sz w:val="28"/>
          <w:szCs w:val="28"/>
          <w:lang w:val="uk-UA"/>
        </w:rPr>
        <w:t>твір композитора або обробка народної пісні країни, яку представляє учасник;</w:t>
      </w:r>
    </w:p>
    <w:p w14:paraId="1D5930EE" w14:textId="07F1F8B8" w:rsidR="009753B9" w:rsidRPr="00B13D79" w:rsidRDefault="009753B9" w:rsidP="009753B9">
      <w:pPr>
        <w:pStyle w:val="a4"/>
        <w:numPr>
          <w:ilvl w:val="0"/>
          <w:numId w:val="18"/>
        </w:numPr>
        <w:ind w:left="426"/>
        <w:rPr>
          <w:sz w:val="28"/>
          <w:szCs w:val="28"/>
          <w:lang w:val="uk-UA"/>
        </w:rPr>
      </w:pPr>
      <w:r w:rsidRPr="00B13D79">
        <w:rPr>
          <w:sz w:val="28"/>
          <w:szCs w:val="28"/>
          <w:lang w:val="uk-UA"/>
        </w:rPr>
        <w:t xml:space="preserve">твір </w:t>
      </w:r>
      <w:r w:rsidR="00844CA6" w:rsidRPr="00B13D79">
        <w:rPr>
          <w:sz w:val="28"/>
          <w:szCs w:val="28"/>
          <w:lang w:val="uk-UA"/>
        </w:rPr>
        <w:t>за вибором</w:t>
      </w:r>
      <w:r w:rsidRPr="00B13D79">
        <w:rPr>
          <w:i/>
          <w:sz w:val="28"/>
          <w:szCs w:val="28"/>
          <w:lang w:val="uk-UA"/>
        </w:rPr>
        <w:t xml:space="preserve"> </w:t>
      </w:r>
    </w:p>
    <w:p w14:paraId="01B6D2D0" w14:textId="77777777" w:rsidR="009753B9" w:rsidRPr="00B13D79" w:rsidRDefault="009753B9" w:rsidP="009753B9">
      <w:pPr>
        <w:pStyle w:val="a4"/>
        <w:rPr>
          <w:i/>
          <w:sz w:val="28"/>
          <w:szCs w:val="28"/>
          <w:lang w:val="uk-UA"/>
        </w:rPr>
      </w:pPr>
      <w:r w:rsidRPr="00B13D79">
        <w:rPr>
          <w:i/>
          <w:sz w:val="28"/>
          <w:szCs w:val="28"/>
          <w:u w:val="single"/>
          <w:lang w:val="uk-UA"/>
        </w:rPr>
        <w:t>ІV вікова категорія</w:t>
      </w:r>
    </w:p>
    <w:p w14:paraId="0F7AAC25" w14:textId="41634CCB" w:rsidR="00844CA6" w:rsidRPr="00B13D79" w:rsidRDefault="009753B9" w:rsidP="00844CA6">
      <w:pPr>
        <w:pStyle w:val="a4"/>
        <w:numPr>
          <w:ilvl w:val="0"/>
          <w:numId w:val="19"/>
        </w:numPr>
        <w:ind w:left="426"/>
        <w:rPr>
          <w:sz w:val="28"/>
          <w:szCs w:val="28"/>
          <w:lang w:val="uk-UA"/>
        </w:rPr>
      </w:pPr>
      <w:r w:rsidRPr="00B13D79">
        <w:rPr>
          <w:sz w:val="28"/>
          <w:szCs w:val="28"/>
          <w:lang w:val="uk-UA"/>
        </w:rPr>
        <w:t xml:space="preserve">класична арія </w:t>
      </w:r>
      <w:r w:rsidR="00B00A2F" w:rsidRPr="00B13D79">
        <w:rPr>
          <w:sz w:val="28"/>
          <w:szCs w:val="28"/>
          <w:lang w:val="uk-UA"/>
        </w:rPr>
        <w:t xml:space="preserve">або романс </w:t>
      </w:r>
      <w:r w:rsidRPr="00B13D79">
        <w:rPr>
          <w:sz w:val="28"/>
          <w:szCs w:val="28"/>
          <w:lang w:val="uk-UA"/>
        </w:rPr>
        <w:t>мовою оригіналу;</w:t>
      </w:r>
    </w:p>
    <w:p w14:paraId="62F68D59" w14:textId="77777777" w:rsidR="004E75FE" w:rsidRDefault="009753B9" w:rsidP="004E75FE">
      <w:pPr>
        <w:pStyle w:val="a4"/>
        <w:numPr>
          <w:ilvl w:val="0"/>
          <w:numId w:val="19"/>
        </w:numPr>
        <w:ind w:left="426"/>
        <w:rPr>
          <w:sz w:val="28"/>
          <w:szCs w:val="28"/>
          <w:lang w:val="uk-UA"/>
        </w:rPr>
      </w:pPr>
      <w:r w:rsidRPr="00B13D79">
        <w:rPr>
          <w:sz w:val="28"/>
          <w:szCs w:val="28"/>
          <w:lang w:val="uk-UA"/>
        </w:rPr>
        <w:t>твір композитора або обробка народної пісні країни, яку представляє учасник</w:t>
      </w:r>
    </w:p>
    <w:p w14:paraId="3C5CD58C" w14:textId="58D0F291" w:rsidR="009753B9" w:rsidRPr="004E75FE" w:rsidRDefault="009753B9" w:rsidP="004E75FE">
      <w:pPr>
        <w:pStyle w:val="a4"/>
        <w:numPr>
          <w:ilvl w:val="0"/>
          <w:numId w:val="19"/>
        </w:numPr>
        <w:ind w:left="426"/>
        <w:rPr>
          <w:sz w:val="28"/>
          <w:szCs w:val="28"/>
          <w:lang w:val="uk-UA"/>
        </w:rPr>
      </w:pPr>
      <w:r w:rsidRPr="004E75FE">
        <w:rPr>
          <w:b/>
          <w:sz w:val="28"/>
          <w:szCs w:val="28"/>
          <w:u w:val="single"/>
          <w:lang w:val="uk-UA"/>
        </w:rPr>
        <w:lastRenderedPageBreak/>
        <w:t>В – ансамбль</w:t>
      </w:r>
    </w:p>
    <w:p w14:paraId="5079340D" w14:textId="77777777" w:rsidR="009753B9" w:rsidRDefault="009753B9" w:rsidP="009753B9">
      <w:pPr>
        <w:pStyle w:val="a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14:paraId="54CEA88B" w14:textId="4FFC6D9F" w:rsidR="009753B9" w:rsidRDefault="009753B9" w:rsidP="009753B9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Інструментальні ансамблі</w:t>
      </w:r>
      <w:r w:rsidR="0055242B">
        <w:rPr>
          <w:b/>
          <w:sz w:val="28"/>
          <w:szCs w:val="28"/>
          <w:lang w:val="uk-UA"/>
        </w:rPr>
        <w:t xml:space="preserve"> </w:t>
      </w:r>
      <w:r w:rsidR="0055242B" w:rsidRPr="00515E8B">
        <w:rPr>
          <w:bCs/>
          <w:sz w:val="28"/>
          <w:szCs w:val="28"/>
          <w:u w:val="single"/>
          <w:lang w:val="uk-UA"/>
        </w:rPr>
        <w:t>(ф</w:t>
      </w:r>
      <w:r w:rsidR="004E75FE">
        <w:rPr>
          <w:bCs/>
          <w:sz w:val="28"/>
          <w:szCs w:val="28"/>
          <w:u w:val="single"/>
          <w:lang w:val="uk-UA"/>
        </w:rPr>
        <w:t>ортепіан</w:t>
      </w:r>
      <w:r w:rsidRPr="00515E8B">
        <w:rPr>
          <w:sz w:val="28"/>
          <w:szCs w:val="28"/>
          <w:u w:val="single"/>
          <w:lang w:val="uk-UA"/>
        </w:rPr>
        <w:t xml:space="preserve">ні, </w:t>
      </w:r>
      <w:r w:rsidR="00456314" w:rsidRPr="00515E8B">
        <w:rPr>
          <w:sz w:val="28"/>
          <w:szCs w:val="28"/>
          <w:u w:val="single"/>
          <w:lang w:val="uk-UA"/>
        </w:rPr>
        <w:t>струнн</w:t>
      </w:r>
      <w:r w:rsidR="0055242B" w:rsidRPr="00515E8B">
        <w:rPr>
          <w:sz w:val="28"/>
          <w:szCs w:val="28"/>
          <w:u w:val="single"/>
          <w:lang w:val="uk-UA"/>
        </w:rPr>
        <w:t>і</w:t>
      </w:r>
      <w:r w:rsidRPr="00515E8B">
        <w:rPr>
          <w:sz w:val="28"/>
          <w:szCs w:val="28"/>
          <w:u w:val="single"/>
          <w:lang w:val="uk-UA"/>
        </w:rPr>
        <w:t>, духові, ударні)</w:t>
      </w:r>
    </w:p>
    <w:p w14:paraId="1724C3D3" w14:textId="77777777" w:rsidR="009753B9" w:rsidRDefault="009753B9" w:rsidP="009753B9">
      <w:pPr>
        <w:pStyle w:val="a4"/>
        <w:jc w:val="both"/>
        <w:rPr>
          <w:i/>
          <w:sz w:val="16"/>
          <w:szCs w:val="16"/>
          <w:lang w:val="uk-UA"/>
        </w:rPr>
      </w:pPr>
      <w:r>
        <w:rPr>
          <w:i/>
          <w:sz w:val="28"/>
          <w:szCs w:val="28"/>
          <w:lang w:val="uk-UA"/>
        </w:rPr>
        <w:t>Тривалість виступу до 10 хв.</w:t>
      </w:r>
    </w:p>
    <w:p w14:paraId="78793BA2" w14:textId="43A57778" w:rsidR="009753B9" w:rsidRDefault="00456314" w:rsidP="009753B9">
      <w:pPr>
        <w:pStyle w:val="a4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>Д</w:t>
      </w:r>
      <w:r w:rsidR="009753B9" w:rsidRPr="00844CA6">
        <w:rPr>
          <w:i/>
          <w:sz w:val="28"/>
          <w:szCs w:val="28"/>
          <w:lang w:val="uk-UA"/>
        </w:rPr>
        <w:t>ля всіх вікових категорій</w:t>
      </w:r>
      <w:r w:rsidR="00844CA6" w:rsidRPr="00844CA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- </w:t>
      </w:r>
      <w:r w:rsidR="009753B9">
        <w:rPr>
          <w:sz w:val="28"/>
          <w:szCs w:val="28"/>
          <w:lang w:val="uk-UA"/>
        </w:rPr>
        <w:t>дві п’єси</w:t>
      </w:r>
      <w:r>
        <w:rPr>
          <w:sz w:val="28"/>
          <w:szCs w:val="28"/>
          <w:lang w:val="uk-UA"/>
        </w:rPr>
        <w:t xml:space="preserve">: </w:t>
      </w:r>
    </w:p>
    <w:p w14:paraId="035E426D" w14:textId="70F5A7F5" w:rsidR="00CD0131" w:rsidRPr="00CD0131" w:rsidRDefault="009753B9" w:rsidP="00CD0131">
      <w:pPr>
        <w:pStyle w:val="a4"/>
        <w:numPr>
          <w:ilvl w:val="0"/>
          <w:numId w:val="20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п’єса кантиленного характеру;</w:t>
      </w:r>
    </w:p>
    <w:p w14:paraId="1AE25FDB" w14:textId="1B396522" w:rsidR="009753B9" w:rsidRDefault="009753B9" w:rsidP="009753B9">
      <w:pPr>
        <w:pStyle w:val="a4"/>
        <w:numPr>
          <w:ilvl w:val="0"/>
          <w:numId w:val="20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п’єса концертно-віртуозного плану.</w:t>
      </w:r>
    </w:p>
    <w:p w14:paraId="03E97809" w14:textId="77777777" w:rsidR="00CD0131" w:rsidRDefault="00CD0131" w:rsidP="00CF5814">
      <w:pPr>
        <w:pStyle w:val="a4"/>
        <w:ind w:left="426"/>
        <w:rPr>
          <w:sz w:val="28"/>
          <w:szCs w:val="28"/>
          <w:lang w:val="uk-UA"/>
        </w:rPr>
      </w:pPr>
    </w:p>
    <w:p w14:paraId="79841332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Інструментальні ансамблі</w:t>
      </w:r>
      <w:r>
        <w:rPr>
          <w:b/>
          <w:sz w:val="28"/>
          <w:szCs w:val="28"/>
          <w:lang w:val="uk-UA"/>
        </w:rPr>
        <w:t xml:space="preserve">  (</w:t>
      </w:r>
      <w:r w:rsidRPr="00515E8B">
        <w:rPr>
          <w:sz w:val="28"/>
          <w:szCs w:val="28"/>
          <w:u w:val="single"/>
          <w:lang w:val="uk-UA"/>
        </w:rPr>
        <w:t>народні, змішані</w:t>
      </w:r>
      <w:r>
        <w:rPr>
          <w:sz w:val="28"/>
          <w:szCs w:val="28"/>
          <w:lang w:val="uk-UA"/>
        </w:rPr>
        <w:t>)</w:t>
      </w:r>
    </w:p>
    <w:p w14:paraId="5AE15FAC" w14:textId="2EAEAAF7" w:rsidR="009753B9" w:rsidRPr="00CD0131" w:rsidRDefault="009753B9" w:rsidP="009753B9">
      <w:pPr>
        <w:pStyle w:val="a4"/>
        <w:numPr>
          <w:ilvl w:val="0"/>
          <w:numId w:val="20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 п’єси різнохарактерні п’єси, одна з них українського автора або обробка української народної мелодії</w:t>
      </w:r>
    </w:p>
    <w:p w14:paraId="7DE19A52" w14:textId="77777777" w:rsidR="00CD0131" w:rsidRDefault="00CD0131" w:rsidP="009753B9">
      <w:pPr>
        <w:pStyle w:val="a4"/>
        <w:numPr>
          <w:ilvl w:val="0"/>
          <w:numId w:val="20"/>
        </w:numPr>
        <w:rPr>
          <w:i/>
          <w:sz w:val="28"/>
          <w:szCs w:val="28"/>
          <w:lang w:val="uk-UA"/>
        </w:rPr>
      </w:pPr>
    </w:p>
    <w:p w14:paraId="132022BA" w14:textId="77777777" w:rsidR="009753B9" w:rsidRDefault="009753B9" w:rsidP="009753B9">
      <w:pPr>
        <w:pStyle w:val="a4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Камерні ансамблі </w:t>
      </w:r>
    </w:p>
    <w:p w14:paraId="52E0F9DC" w14:textId="77777777" w:rsidR="009753B9" w:rsidRDefault="009753B9" w:rsidP="009753B9">
      <w:pPr>
        <w:pStyle w:val="a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Тривалість виступу до 15 хв.</w:t>
      </w:r>
    </w:p>
    <w:p w14:paraId="4C22EA1D" w14:textId="52EA3EC3" w:rsidR="009753B9" w:rsidRDefault="009753B9" w:rsidP="009753B9">
      <w:pPr>
        <w:pStyle w:val="a4"/>
        <w:numPr>
          <w:ilvl w:val="0"/>
          <w:numId w:val="21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твір крупної форми</w:t>
      </w:r>
      <w:r w:rsidR="00515E8B">
        <w:rPr>
          <w:sz w:val="28"/>
          <w:szCs w:val="28"/>
          <w:lang w:val="uk-UA"/>
        </w:rPr>
        <w:t xml:space="preserve"> (або частина)</w:t>
      </w:r>
    </w:p>
    <w:p w14:paraId="7F76AC28" w14:textId="77777777" w:rsidR="00CD0131" w:rsidRPr="00CD0131" w:rsidRDefault="00CD0131" w:rsidP="009753B9">
      <w:pPr>
        <w:pStyle w:val="a4"/>
        <w:numPr>
          <w:ilvl w:val="0"/>
          <w:numId w:val="21"/>
        </w:numPr>
        <w:ind w:left="426"/>
        <w:rPr>
          <w:sz w:val="28"/>
          <w:szCs w:val="28"/>
          <w:lang w:val="uk-UA"/>
        </w:rPr>
      </w:pPr>
    </w:p>
    <w:p w14:paraId="727C48E7" w14:textId="77777777" w:rsidR="009753B9" w:rsidRDefault="009753B9" w:rsidP="009753B9">
      <w:pPr>
        <w:pStyle w:val="a4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Вокальні ансамблі,  хори</w:t>
      </w:r>
    </w:p>
    <w:p w14:paraId="2505B51D" w14:textId="77777777" w:rsidR="009753B9" w:rsidRDefault="009753B9" w:rsidP="009753B9">
      <w:pPr>
        <w:pStyle w:val="a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Тривалість виступу до 10 хв.</w:t>
      </w:r>
    </w:p>
    <w:p w14:paraId="6701E24A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для всіх вікових категорій</w:t>
      </w:r>
      <w:r>
        <w:rPr>
          <w:sz w:val="28"/>
          <w:szCs w:val="28"/>
          <w:lang w:val="uk-UA"/>
        </w:rPr>
        <w:t xml:space="preserve"> – </w:t>
      </w:r>
    </w:p>
    <w:p w14:paraId="4E531908" w14:textId="77777777" w:rsidR="009753B9" w:rsidRDefault="009753B9" w:rsidP="009753B9">
      <w:pPr>
        <w:pStyle w:val="a4"/>
        <w:numPr>
          <w:ilvl w:val="0"/>
          <w:numId w:val="21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 різнохарактерних твори, один з них класичного репертуару.</w:t>
      </w:r>
    </w:p>
    <w:p w14:paraId="64F4342D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</w:p>
    <w:p w14:paraId="07828E40" w14:textId="72D14FFF" w:rsidR="009753B9" w:rsidRDefault="009753B9" w:rsidP="009753B9">
      <w:pPr>
        <w:pStyle w:val="a4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Г - «Концертмейстер»</w:t>
      </w:r>
    </w:p>
    <w:p w14:paraId="62F6D2AF" w14:textId="77777777" w:rsidR="00CD0131" w:rsidRDefault="00CD0131" w:rsidP="009753B9">
      <w:pPr>
        <w:pStyle w:val="a4"/>
        <w:rPr>
          <w:b/>
          <w:sz w:val="28"/>
          <w:szCs w:val="28"/>
          <w:u w:val="single"/>
          <w:lang w:val="uk-UA"/>
        </w:rPr>
      </w:pPr>
    </w:p>
    <w:p w14:paraId="3697CFF1" w14:textId="77777777" w:rsidR="009753B9" w:rsidRDefault="009753B9" w:rsidP="009753B9">
      <w:pPr>
        <w:pStyle w:val="a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Тривалість виступу до 10 хв.</w:t>
      </w:r>
    </w:p>
    <w:p w14:paraId="79112E35" w14:textId="77777777" w:rsidR="009753B9" w:rsidRDefault="009753B9" w:rsidP="009753B9">
      <w:pPr>
        <w:pStyle w:val="a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для всіх вікових категорій</w:t>
      </w:r>
      <w:r>
        <w:rPr>
          <w:sz w:val="28"/>
          <w:szCs w:val="28"/>
          <w:lang w:val="uk-UA"/>
        </w:rPr>
        <w:t xml:space="preserve"> </w:t>
      </w:r>
    </w:p>
    <w:p w14:paraId="2326A968" w14:textId="77777777" w:rsidR="009753B9" w:rsidRDefault="009753B9" w:rsidP="009753B9">
      <w:pPr>
        <w:pStyle w:val="a4"/>
        <w:numPr>
          <w:ilvl w:val="0"/>
          <w:numId w:val="2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 різнохарактерних твори - один з них класичного репертуару. </w:t>
      </w:r>
    </w:p>
    <w:p w14:paraId="63C6D135" w14:textId="48006F37" w:rsidR="00CD0131" w:rsidRDefault="009753B9" w:rsidP="00CD0131">
      <w:pPr>
        <w:pStyle w:val="a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Вік та кількість ілюстраторів не обмежується. За бажанням учасників організаційний комітет надає ілюстраторів (концертмейстерів) за згодою, при наявності нотного матеріалу, який треба надіслати разом із заявкою.</w:t>
      </w:r>
    </w:p>
    <w:p w14:paraId="53B75B75" w14:textId="3C3C8679" w:rsidR="00CD0131" w:rsidRDefault="00CD0131" w:rsidP="00CD0131">
      <w:pPr>
        <w:pStyle w:val="a4"/>
        <w:jc w:val="both"/>
        <w:rPr>
          <w:i/>
          <w:sz w:val="28"/>
          <w:szCs w:val="28"/>
          <w:lang w:val="uk-UA"/>
        </w:rPr>
      </w:pPr>
    </w:p>
    <w:p w14:paraId="78FFAA2B" w14:textId="77777777" w:rsidR="00CD0131" w:rsidRPr="00CD0131" w:rsidRDefault="00CD0131" w:rsidP="00CD0131">
      <w:pPr>
        <w:pStyle w:val="a4"/>
        <w:jc w:val="both"/>
        <w:rPr>
          <w:i/>
          <w:sz w:val="28"/>
          <w:szCs w:val="28"/>
          <w:lang w:val="uk-UA"/>
        </w:rPr>
      </w:pPr>
    </w:p>
    <w:p w14:paraId="7E37780B" w14:textId="77777777" w:rsidR="009753B9" w:rsidRDefault="009753B9" w:rsidP="009753B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 – «Сольфеджіо і теорія музики» - </w:t>
      </w:r>
      <w:r>
        <w:rPr>
          <w:sz w:val="28"/>
          <w:szCs w:val="28"/>
          <w:lang w:val="uk-UA"/>
        </w:rPr>
        <w:t xml:space="preserve">музично – теоретичний конкурс </w:t>
      </w:r>
    </w:p>
    <w:p w14:paraId="31054804" w14:textId="77777777" w:rsidR="009753B9" w:rsidRDefault="009753B9" w:rsidP="009753B9">
      <w:pPr>
        <w:jc w:val="both"/>
        <w:rPr>
          <w:b/>
          <w:sz w:val="10"/>
          <w:szCs w:val="10"/>
          <w:lang w:val="uk-UA"/>
        </w:rPr>
      </w:pPr>
    </w:p>
    <w:p w14:paraId="32A88B69" w14:textId="77777777" w:rsidR="009753B9" w:rsidRDefault="009753B9" w:rsidP="009753B9">
      <w:pPr>
        <w:jc w:val="center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До участі у конкурсі запрошуються учні 5 - 8 класів </w:t>
      </w:r>
    </w:p>
    <w:p w14:paraId="06F8F957" w14:textId="5D54C9ED" w:rsidR="009753B9" w:rsidRDefault="009753B9" w:rsidP="009753B9">
      <w:pPr>
        <w:jc w:val="center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шкіл естетичного  виховання та середніх спеціалізованих музичних шкіл</w:t>
      </w:r>
    </w:p>
    <w:p w14:paraId="188228F1" w14:textId="77777777" w:rsidR="009753B9" w:rsidRDefault="009753B9" w:rsidP="009753B9">
      <w:pPr>
        <w:rPr>
          <w:b/>
          <w:sz w:val="16"/>
          <w:szCs w:val="16"/>
          <w:lang w:val="uk-UA"/>
        </w:rPr>
      </w:pPr>
    </w:p>
    <w:p w14:paraId="54697114" w14:textId="77777777" w:rsidR="009753B9" w:rsidRDefault="009753B9" w:rsidP="009753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проведення конкурсу по сольфеджіо і  теорії музики.</w:t>
      </w:r>
    </w:p>
    <w:p w14:paraId="6C23E9B3" w14:textId="77777777" w:rsidR="009753B9" w:rsidRDefault="009753B9" w:rsidP="009753B9">
      <w:pPr>
        <w:rPr>
          <w:sz w:val="16"/>
          <w:szCs w:val="16"/>
          <w:lang w:val="uk-UA"/>
        </w:rPr>
      </w:pPr>
    </w:p>
    <w:p w14:paraId="38C96546" w14:textId="77777777" w:rsidR="009753B9" w:rsidRDefault="009753B9" w:rsidP="009753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Програмні вимоги:</w:t>
      </w:r>
    </w:p>
    <w:p w14:paraId="213F01FA" w14:textId="77777777" w:rsidR="009753B9" w:rsidRDefault="009753B9" w:rsidP="009753B9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тональності до 7-ти ключових знаків включно (мажор – </w:t>
      </w:r>
      <w:r>
        <w:rPr>
          <w:i/>
          <w:sz w:val="28"/>
          <w:szCs w:val="28"/>
          <w:lang w:val="uk-UA"/>
        </w:rPr>
        <w:t>натуральний, гармонічний</w:t>
      </w:r>
      <w:r>
        <w:rPr>
          <w:sz w:val="28"/>
          <w:szCs w:val="28"/>
          <w:lang w:val="uk-UA"/>
        </w:rPr>
        <w:t xml:space="preserve">;  мінор – </w:t>
      </w:r>
      <w:r>
        <w:rPr>
          <w:i/>
          <w:sz w:val="28"/>
          <w:szCs w:val="28"/>
          <w:lang w:val="uk-UA"/>
        </w:rPr>
        <w:t>натуральний, гармонічний, мелодичний</w:t>
      </w:r>
      <w:r>
        <w:rPr>
          <w:sz w:val="28"/>
          <w:szCs w:val="28"/>
          <w:lang w:val="uk-UA"/>
        </w:rPr>
        <w:t>);</w:t>
      </w:r>
    </w:p>
    <w:p w14:paraId="093B9B9B" w14:textId="77777777" w:rsidR="009753B9" w:rsidRDefault="009753B9" w:rsidP="009753B9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діатонічні інтервали, зб.4, зм.5, зб.2, зм.7, зм.4, зб. 5</w:t>
      </w:r>
    </w:p>
    <w:p w14:paraId="4ECD3D3C" w14:textId="77777777" w:rsidR="009753B9" w:rsidRDefault="009753B9" w:rsidP="009753B9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головні тризвуки ладу, їх обернення;</w:t>
      </w:r>
    </w:p>
    <w:p w14:paraId="32B2FBEB" w14:textId="77777777" w:rsidR="009753B9" w:rsidRDefault="009753B9" w:rsidP="009753B9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чотири види тризвуків (великий, малий, зменшений, збільшений з розв’язанням)</w:t>
      </w:r>
    </w:p>
    <w:p w14:paraId="17772709" w14:textId="77777777" w:rsidR="009753B9" w:rsidRDefault="009753B9" w:rsidP="009753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Д7, його обертання з розв’язанням;  </w:t>
      </w:r>
    </w:p>
    <w:p w14:paraId="7D99CD3C" w14:textId="77777777" w:rsidR="006833D6" w:rsidRDefault="009753B9" w:rsidP="009753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Септакорд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ст. (малий, зменшений з  розв’язанням </w:t>
      </w:r>
    </w:p>
    <w:p w14:paraId="16046887" w14:textId="68541AEC" w:rsidR="009753B9" w:rsidRPr="00CD0131" w:rsidRDefault="009753B9" w:rsidP="009753B9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Конкурс  проводиться у письмовій та усній формах у чотири  тури:</w:t>
      </w:r>
    </w:p>
    <w:p w14:paraId="422AC8CD" w14:textId="77777777" w:rsidR="009753B9" w:rsidRDefault="009753B9" w:rsidP="009753B9">
      <w:pPr>
        <w:rPr>
          <w:b/>
          <w:i/>
          <w:color w:val="FF0000"/>
          <w:sz w:val="10"/>
          <w:szCs w:val="10"/>
          <w:lang w:val="uk-UA"/>
        </w:rPr>
      </w:pPr>
    </w:p>
    <w:p w14:paraId="7E663E6E" w14:textId="77777777" w:rsidR="009753B9" w:rsidRDefault="009753B9" w:rsidP="009753B9">
      <w:pPr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тур </w:t>
      </w:r>
      <w:r>
        <w:rPr>
          <w:b/>
          <w:i/>
          <w:sz w:val="28"/>
          <w:szCs w:val="28"/>
          <w:lang w:val="uk-UA"/>
        </w:rPr>
        <w:t>«Теоретичний тест»</w:t>
      </w:r>
    </w:p>
    <w:p w14:paraId="3375F99F" w14:textId="77777777" w:rsidR="009753B9" w:rsidRDefault="009753B9" w:rsidP="009753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Письмовий тест на знання початкового курсу елементарної теорії музики.</w:t>
      </w:r>
    </w:p>
    <w:p w14:paraId="4FF625BF" w14:textId="77777777" w:rsidR="009753B9" w:rsidRDefault="009753B9" w:rsidP="009753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Умови випробування: за 15 хвилин необхідно дати відповіді на 15 запитань. </w:t>
      </w:r>
    </w:p>
    <w:p w14:paraId="3112FA30" w14:textId="77777777" w:rsidR="009753B9" w:rsidRDefault="009753B9" w:rsidP="009753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Кожна вірна відповідь оцінюється одним балом. </w:t>
      </w:r>
    </w:p>
    <w:p w14:paraId="4014C932" w14:textId="77777777" w:rsidR="009753B9" w:rsidRDefault="009753B9" w:rsidP="009753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Максимальна кількість балів – 15.</w:t>
      </w:r>
    </w:p>
    <w:p w14:paraId="7877611F" w14:textId="77777777" w:rsidR="009753B9" w:rsidRDefault="009753B9" w:rsidP="009753B9">
      <w:pPr>
        <w:jc w:val="both"/>
        <w:rPr>
          <w:sz w:val="10"/>
          <w:szCs w:val="10"/>
          <w:lang w:val="uk-UA"/>
        </w:rPr>
      </w:pPr>
    </w:p>
    <w:p w14:paraId="16D5D9ED" w14:textId="77777777" w:rsidR="009753B9" w:rsidRDefault="009753B9" w:rsidP="009753B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тур</w:t>
      </w:r>
      <w:r>
        <w:rPr>
          <w:b/>
          <w:i/>
          <w:sz w:val="28"/>
          <w:szCs w:val="28"/>
          <w:lang w:val="uk-UA"/>
        </w:rPr>
        <w:t xml:space="preserve"> «Слуховий аналіз»</w:t>
      </w:r>
    </w:p>
    <w:p w14:paraId="25160FB9" w14:textId="77777777" w:rsidR="009753B9" w:rsidRDefault="009753B9" w:rsidP="009753B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Цифровий запис ладів, інтервалів, акордів та їх розв’язань поза тональністю. </w:t>
      </w:r>
    </w:p>
    <w:p w14:paraId="5A65EFA4" w14:textId="77777777" w:rsidR="009753B9" w:rsidRDefault="009753B9" w:rsidP="009753B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елементів, що виконуються по 2 рази. </w:t>
      </w:r>
    </w:p>
    <w:p w14:paraId="13A752B4" w14:textId="77777777" w:rsidR="009753B9" w:rsidRDefault="009753B9" w:rsidP="009753B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Максимальна кількість балів – 15. </w:t>
      </w:r>
    </w:p>
    <w:p w14:paraId="151C7AFE" w14:textId="77777777" w:rsidR="009753B9" w:rsidRDefault="009753B9" w:rsidP="009753B9">
      <w:pPr>
        <w:rPr>
          <w:b/>
          <w:sz w:val="10"/>
          <w:szCs w:val="10"/>
          <w:lang w:val="uk-UA"/>
        </w:rPr>
      </w:pPr>
    </w:p>
    <w:p w14:paraId="00A70D36" w14:textId="77777777" w:rsidR="009753B9" w:rsidRDefault="009753B9" w:rsidP="009753B9">
      <w:pPr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ІІІ</w:t>
      </w:r>
      <w:r>
        <w:rPr>
          <w:b/>
          <w:i/>
          <w:sz w:val="28"/>
          <w:szCs w:val="28"/>
        </w:rPr>
        <w:t xml:space="preserve"> тур «</w:t>
      </w:r>
      <w:r>
        <w:rPr>
          <w:b/>
          <w:i/>
          <w:sz w:val="28"/>
          <w:szCs w:val="28"/>
          <w:lang w:val="uk-UA"/>
        </w:rPr>
        <w:t xml:space="preserve">Аналіз елементів музичної мови у запропонованому нотному тексті » </w:t>
      </w:r>
    </w:p>
    <w:p w14:paraId="23B2872B" w14:textId="77777777" w:rsidR="009753B9" w:rsidRDefault="009753B9" w:rsidP="009753B9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елементів музичної мови у запропонованому музичному фрагменті :</w:t>
      </w:r>
    </w:p>
    <w:p w14:paraId="12F83918" w14:textId="77777777" w:rsidR="009753B9" w:rsidRDefault="009753B9" w:rsidP="009753B9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 тональності, жанрової  основи, 5  інтервалів або акордів,  виділених у тексті.</w:t>
      </w:r>
    </w:p>
    <w:p w14:paraId="57B2FCBC" w14:textId="77777777" w:rsidR="009753B9" w:rsidRDefault="009753B9" w:rsidP="009753B9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 з італійської мови музичних термінів, які зустрічаються у нотному тексті</w:t>
      </w:r>
    </w:p>
    <w:p w14:paraId="0896A489" w14:textId="77777777" w:rsidR="009753B9" w:rsidRDefault="009753B9" w:rsidP="009753B9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мелодію у другому реченні до наданого акомпанементу</w:t>
      </w:r>
    </w:p>
    <w:p w14:paraId="1632CAAD" w14:textId="77777777" w:rsidR="009753B9" w:rsidRDefault="009753B9" w:rsidP="009753B9">
      <w:pPr>
        <w:pStyle w:val="a5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 – 15.</w:t>
      </w:r>
    </w:p>
    <w:p w14:paraId="35961D73" w14:textId="77777777" w:rsidR="009753B9" w:rsidRDefault="009753B9" w:rsidP="009753B9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Всі учасники конкурсу беруть участь у трьох турах випробувань. Учасники, що набрали 38 - 40 балів набувають звання – «Дипломант». </w:t>
      </w:r>
    </w:p>
    <w:p w14:paraId="5AF48D02" w14:textId="77777777" w:rsidR="009753B9" w:rsidRDefault="009753B9" w:rsidP="009753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 4 турі  учасники, що набрали від 41 до 45 балів, продовжують змагання за звання – «Лауреат І,ІІ, ІІІ ступеню».</w:t>
      </w:r>
    </w:p>
    <w:p w14:paraId="72D26376" w14:textId="77777777" w:rsidR="009753B9" w:rsidRDefault="009753B9" w:rsidP="009753B9">
      <w:pPr>
        <w:rPr>
          <w:b/>
          <w:i/>
          <w:sz w:val="10"/>
          <w:szCs w:val="10"/>
          <w:lang w:val="uk-UA"/>
        </w:rPr>
      </w:pPr>
    </w:p>
    <w:p w14:paraId="0C3E88A0" w14:textId="77777777" w:rsidR="009753B9" w:rsidRDefault="009753B9" w:rsidP="009753B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uk-UA"/>
        </w:rPr>
        <w:t xml:space="preserve"> тур «Творчий конкурс»</w:t>
      </w:r>
    </w:p>
    <w:p w14:paraId="560C252F" w14:textId="77777777" w:rsidR="009753B9" w:rsidRDefault="009753B9" w:rsidP="009753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Творчий конкурс:</w:t>
      </w:r>
    </w:p>
    <w:p w14:paraId="2AFB6BB8" w14:textId="77777777" w:rsidR="009753B9" w:rsidRDefault="009753B9" w:rsidP="009753B9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(голосом або на інструменті)   запропонованої  мелодії з буквеним позначенням акордів.</w:t>
      </w:r>
    </w:p>
    <w:p w14:paraId="0A603E0D" w14:textId="77777777" w:rsidR="009753B9" w:rsidRDefault="009753B9" w:rsidP="009753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Для підготовки завдання надається 15 хвилин в окремій  аудиторії.</w:t>
      </w:r>
    </w:p>
    <w:p w14:paraId="293921C9" w14:textId="77777777" w:rsidR="009753B9" w:rsidRDefault="009753B9" w:rsidP="009753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Максимальна кількість балів – 5. Додаткові бали – від 1 до 3 надаються учасникам за артистизм, виразність, складність фактури  акомпанементу. </w:t>
      </w:r>
    </w:p>
    <w:p w14:paraId="61CC3125" w14:textId="77777777" w:rsidR="00CD0131" w:rsidRDefault="00CD0131" w:rsidP="009753B9">
      <w:pPr>
        <w:jc w:val="center"/>
        <w:rPr>
          <w:b/>
          <w:i/>
          <w:sz w:val="28"/>
          <w:szCs w:val="28"/>
          <w:u w:val="single"/>
          <w:lang w:val="uk-UA"/>
        </w:rPr>
      </w:pPr>
    </w:p>
    <w:p w14:paraId="0FD1E42E" w14:textId="718644DC" w:rsidR="009753B9" w:rsidRDefault="009753B9" w:rsidP="009753B9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При визначенні лауреатів конкурсу сольфеджіо і  теорії  музики складаються бали за всі чотири тури.</w:t>
      </w:r>
    </w:p>
    <w:p w14:paraId="022B691E" w14:textId="77777777" w:rsidR="009753B9" w:rsidRDefault="009753B9" w:rsidP="006E5F46">
      <w:pPr>
        <w:rPr>
          <w:b/>
          <w:i/>
          <w:sz w:val="28"/>
          <w:szCs w:val="28"/>
          <w:lang w:val="uk-UA"/>
        </w:rPr>
      </w:pPr>
    </w:p>
    <w:p w14:paraId="566C6469" w14:textId="77777777" w:rsidR="009753B9" w:rsidRDefault="009753B9" w:rsidP="009753B9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2.3 Виступ учасників конкурсних прослуховувань </w:t>
      </w:r>
    </w:p>
    <w:p w14:paraId="1754F90D" w14:textId="77777777" w:rsidR="009753B9" w:rsidRDefault="009753B9" w:rsidP="009753B9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номінаціях А, Б, В, Г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проводиться у </w:t>
      </w:r>
      <w:r>
        <w:rPr>
          <w:b/>
          <w:sz w:val="28"/>
          <w:szCs w:val="28"/>
          <w:u w:val="single"/>
          <w:lang w:val="uk-UA"/>
        </w:rPr>
        <w:t>5-х вікових категоріях</w:t>
      </w:r>
      <w:r>
        <w:rPr>
          <w:b/>
          <w:sz w:val="28"/>
          <w:szCs w:val="28"/>
          <w:lang w:val="uk-UA"/>
        </w:rPr>
        <w:t>:</w:t>
      </w:r>
    </w:p>
    <w:p w14:paraId="31E3173A" w14:textId="77777777" w:rsidR="009753B9" w:rsidRDefault="009753B9" w:rsidP="009753B9">
      <w:pPr>
        <w:pStyle w:val="a4"/>
        <w:jc w:val="center"/>
        <w:rPr>
          <w:b/>
          <w:sz w:val="16"/>
          <w:szCs w:val="16"/>
          <w:lang w:val="uk-UA"/>
        </w:rPr>
      </w:pPr>
    </w:p>
    <w:p w14:paraId="6FFEEC0D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дебют – до 8 років 6 місяців включно;</w:t>
      </w:r>
    </w:p>
    <w:p w14:paraId="21B2A2B7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 категорія   – від 8 років 7 місяців до 10 років включно;</w:t>
      </w:r>
    </w:p>
    <w:p w14:paraId="5D1900D9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 категорія   – від 11 до 13 років включно;</w:t>
      </w:r>
    </w:p>
    <w:p w14:paraId="234271C8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 категорія   – від 14 до 16 років включно;</w:t>
      </w:r>
    </w:p>
    <w:p w14:paraId="4713BD2E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 категорія   -  від 17 до 20 років включно.</w:t>
      </w:r>
    </w:p>
    <w:p w14:paraId="5B4D580A" w14:textId="77777777" w:rsidR="009753B9" w:rsidRDefault="009753B9" w:rsidP="009753B9">
      <w:pPr>
        <w:pStyle w:val="a4"/>
        <w:rPr>
          <w:sz w:val="16"/>
          <w:szCs w:val="16"/>
          <w:lang w:val="uk-UA"/>
        </w:rPr>
      </w:pPr>
    </w:p>
    <w:p w14:paraId="413758AA" w14:textId="138C4653" w:rsidR="009753B9" w:rsidRDefault="009753B9" w:rsidP="009753B9">
      <w:pPr>
        <w:pStyle w:val="a4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Вік учасників рахується на 2</w:t>
      </w:r>
      <w:r w:rsidR="00CD0131">
        <w:rPr>
          <w:b/>
          <w:i/>
          <w:sz w:val="28"/>
          <w:szCs w:val="28"/>
          <w:lang w:val="uk-UA"/>
        </w:rPr>
        <w:t>7</w:t>
      </w:r>
      <w:r>
        <w:rPr>
          <w:b/>
          <w:i/>
          <w:sz w:val="28"/>
          <w:szCs w:val="28"/>
          <w:lang w:val="uk-UA"/>
        </w:rPr>
        <w:t xml:space="preserve"> березня 20</w:t>
      </w:r>
      <w:r w:rsidR="00CD0131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 xml:space="preserve"> року.</w:t>
      </w:r>
    </w:p>
    <w:p w14:paraId="03515438" w14:textId="77777777" w:rsidR="009753B9" w:rsidRDefault="009753B9" w:rsidP="009753B9">
      <w:pPr>
        <w:pStyle w:val="a4"/>
        <w:rPr>
          <w:b/>
          <w:i/>
          <w:sz w:val="16"/>
          <w:szCs w:val="16"/>
          <w:lang w:val="uk-UA"/>
        </w:rPr>
      </w:pPr>
    </w:p>
    <w:p w14:paraId="62188F61" w14:textId="77777777" w:rsidR="009753B9" w:rsidRDefault="009753B9" w:rsidP="009753B9">
      <w:pPr>
        <w:pStyle w:val="a4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Увага учасників!!!     </w:t>
      </w:r>
    </w:p>
    <w:p w14:paraId="63416E6E" w14:textId="77777777" w:rsidR="009753B9" w:rsidRDefault="009753B9" w:rsidP="009753B9">
      <w:pPr>
        <w:pStyle w:val="a4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Заміна репертуару після надання заявки заборонена. У разі невиконання регламенту виступу журі конкурсу має право припинити виступ учасника. </w:t>
      </w:r>
    </w:p>
    <w:p w14:paraId="60365BE8" w14:textId="77777777" w:rsidR="009753B9" w:rsidRDefault="009753B9" w:rsidP="009753B9">
      <w:pPr>
        <w:pStyle w:val="a4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Програма в номінаціях А, Б, В виконується напам’ять!</w:t>
      </w:r>
    </w:p>
    <w:p w14:paraId="2070CD57" w14:textId="77777777" w:rsidR="009753B9" w:rsidRDefault="009753B9" w:rsidP="009753B9">
      <w:pPr>
        <w:pStyle w:val="a4"/>
        <w:rPr>
          <w:i/>
          <w:sz w:val="28"/>
          <w:szCs w:val="28"/>
          <w:lang w:val="uk-UA"/>
        </w:rPr>
      </w:pPr>
    </w:p>
    <w:p w14:paraId="22825853" w14:textId="77777777" w:rsidR="009753B9" w:rsidRDefault="009753B9" w:rsidP="009753B9">
      <w:pPr>
        <w:pStyle w:val="a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ВИТРАТИ НА ПРОВЕДЕННЯ КОНКУРСУ - ФЕСТИВАЛЮ</w:t>
      </w:r>
    </w:p>
    <w:p w14:paraId="7D833A32" w14:textId="77777777" w:rsidR="009753B9" w:rsidRDefault="009753B9" w:rsidP="009753B9">
      <w:pPr>
        <w:pStyle w:val="a4"/>
        <w:rPr>
          <w:bCs/>
          <w:sz w:val="16"/>
          <w:szCs w:val="16"/>
          <w:lang w:val="uk-UA"/>
        </w:rPr>
      </w:pPr>
    </w:p>
    <w:p w14:paraId="2E5C8C66" w14:textId="77777777" w:rsidR="009753B9" w:rsidRDefault="009753B9" w:rsidP="009753B9">
      <w:pPr>
        <w:pStyle w:val="a4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 Конкурс - фестиваль відкрито для кожного учасника, який згоден з усіма його умовами.</w:t>
      </w:r>
    </w:p>
    <w:p w14:paraId="2F82DED3" w14:textId="2CE008EC" w:rsidR="009753B9" w:rsidRDefault="009753B9" w:rsidP="009753B9">
      <w:pPr>
        <w:pStyle w:val="a4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у конкурсі – фестивалі є організаційний благодійний внесок, що </w:t>
      </w:r>
      <w:r>
        <w:rPr>
          <w:sz w:val="28"/>
          <w:szCs w:val="28"/>
          <w:u w:val="single"/>
          <w:lang w:val="uk-UA"/>
        </w:rPr>
        <w:t>для громадян України становить</w:t>
      </w:r>
      <w:r>
        <w:rPr>
          <w:sz w:val="28"/>
          <w:szCs w:val="28"/>
          <w:lang w:val="uk-UA"/>
        </w:rPr>
        <w:t xml:space="preserve"> :</w:t>
      </w:r>
    </w:p>
    <w:p w14:paraId="4AAB2037" w14:textId="3A2A424E" w:rsidR="009753B9" w:rsidRDefault="009753B9" w:rsidP="009753B9">
      <w:pPr>
        <w:pStyle w:val="a4"/>
        <w:numPr>
          <w:ilvl w:val="0"/>
          <w:numId w:val="23"/>
        </w:numPr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номінація А – соліст з оркестром – </w:t>
      </w:r>
      <w:r w:rsidR="00CD0131">
        <w:rPr>
          <w:sz w:val="28"/>
          <w:szCs w:val="28"/>
          <w:lang w:val="uk-UA"/>
        </w:rPr>
        <w:t>1000 грн.</w:t>
      </w:r>
    </w:p>
    <w:p w14:paraId="21FFB679" w14:textId="6CD2A274" w:rsidR="009753B9" w:rsidRDefault="009753B9" w:rsidP="009753B9">
      <w:pPr>
        <w:pStyle w:val="a4"/>
        <w:numPr>
          <w:ilvl w:val="0"/>
          <w:numId w:val="23"/>
        </w:numPr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номінація Б – солісти - інструменталісти, вокалісти – </w:t>
      </w:r>
      <w:r w:rsidR="00CD0131">
        <w:rPr>
          <w:sz w:val="28"/>
          <w:szCs w:val="28"/>
          <w:lang w:val="uk-UA"/>
        </w:rPr>
        <w:t>500 грн.</w:t>
      </w:r>
    </w:p>
    <w:p w14:paraId="6A080749" w14:textId="77777777" w:rsidR="009753B9" w:rsidRDefault="009753B9" w:rsidP="009753B9">
      <w:pPr>
        <w:pStyle w:val="a4"/>
        <w:numPr>
          <w:ilvl w:val="0"/>
          <w:numId w:val="23"/>
        </w:numPr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номінація В – ансамблі:</w:t>
      </w:r>
    </w:p>
    <w:p w14:paraId="510C78B9" w14:textId="4F0DDC07" w:rsidR="009753B9" w:rsidRDefault="009753B9" w:rsidP="009753B9">
      <w:pPr>
        <w:pStyle w:val="a4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учасника – </w:t>
      </w:r>
      <w:r w:rsidR="00CD0131">
        <w:rPr>
          <w:sz w:val="28"/>
          <w:szCs w:val="28"/>
          <w:lang w:val="uk-UA"/>
        </w:rPr>
        <w:t>250 грн.</w:t>
      </w:r>
      <w:r>
        <w:rPr>
          <w:sz w:val="28"/>
          <w:szCs w:val="28"/>
          <w:lang w:val="uk-UA"/>
        </w:rPr>
        <w:t xml:space="preserve"> (для кожного учасника);</w:t>
      </w:r>
    </w:p>
    <w:p w14:paraId="66803F0D" w14:textId="621FB43A" w:rsidR="009753B9" w:rsidRDefault="009753B9" w:rsidP="009753B9">
      <w:pPr>
        <w:pStyle w:val="a4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3-5 учасників – </w:t>
      </w:r>
      <w:r w:rsidR="00CD0131">
        <w:rPr>
          <w:sz w:val="28"/>
          <w:szCs w:val="28"/>
          <w:lang w:val="uk-UA"/>
        </w:rPr>
        <w:t>170 грн.</w:t>
      </w:r>
      <w:r>
        <w:rPr>
          <w:sz w:val="28"/>
          <w:szCs w:val="28"/>
          <w:lang w:val="uk-UA"/>
        </w:rPr>
        <w:t xml:space="preserve"> (для кожного учасника);</w:t>
      </w:r>
    </w:p>
    <w:p w14:paraId="60FFBA80" w14:textId="17887AB3" w:rsidR="009753B9" w:rsidRDefault="009753B9" w:rsidP="009753B9">
      <w:pPr>
        <w:pStyle w:val="a4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6 -14 учасників – </w:t>
      </w:r>
      <w:r w:rsidR="006E5F46">
        <w:rPr>
          <w:sz w:val="28"/>
          <w:szCs w:val="28"/>
          <w:lang w:val="uk-UA"/>
        </w:rPr>
        <w:t>10</w:t>
      </w:r>
      <w:r w:rsidR="00CD0131">
        <w:rPr>
          <w:sz w:val="28"/>
          <w:szCs w:val="28"/>
          <w:lang w:val="uk-UA"/>
        </w:rPr>
        <w:t>0 грн.</w:t>
      </w:r>
      <w:r>
        <w:rPr>
          <w:sz w:val="28"/>
          <w:szCs w:val="28"/>
          <w:lang w:val="uk-UA"/>
        </w:rPr>
        <w:t xml:space="preserve">  (для кожного учасника);</w:t>
      </w:r>
    </w:p>
    <w:p w14:paraId="4DA2A61A" w14:textId="54D1A385" w:rsidR="009753B9" w:rsidRDefault="009753B9" w:rsidP="009753B9">
      <w:pPr>
        <w:pStyle w:val="a4"/>
        <w:numPr>
          <w:ilvl w:val="0"/>
          <w:numId w:val="24"/>
        </w:numPr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номінація Г  «Юний концертмейстер» – </w:t>
      </w:r>
      <w:r w:rsidR="00CD0131">
        <w:rPr>
          <w:sz w:val="28"/>
          <w:szCs w:val="28"/>
          <w:lang w:val="uk-UA"/>
        </w:rPr>
        <w:t>500 грн.</w:t>
      </w:r>
    </w:p>
    <w:p w14:paraId="73CB18F8" w14:textId="1133050C" w:rsidR="009753B9" w:rsidRDefault="009753B9" w:rsidP="009753B9">
      <w:pPr>
        <w:pStyle w:val="a4"/>
        <w:numPr>
          <w:ilvl w:val="0"/>
          <w:numId w:val="24"/>
        </w:numPr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номінація Д  « Сольфеджіо і теорія музики»  – </w:t>
      </w:r>
      <w:r w:rsidR="00CD0131">
        <w:rPr>
          <w:sz w:val="28"/>
          <w:szCs w:val="28"/>
          <w:lang w:val="uk-UA"/>
        </w:rPr>
        <w:t>200 грн.</w:t>
      </w:r>
      <w:r>
        <w:rPr>
          <w:sz w:val="28"/>
          <w:szCs w:val="28"/>
          <w:lang w:val="uk-UA"/>
        </w:rPr>
        <w:t xml:space="preserve"> </w:t>
      </w:r>
    </w:p>
    <w:p w14:paraId="5189E704" w14:textId="77777777" w:rsidR="009753B9" w:rsidRDefault="009753B9" w:rsidP="009753B9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Організаційний  благодійний внесок учасники фестивалю-конкурсу вносять за всі номінації, в яких вони беруть участь при </w:t>
      </w:r>
      <w:r>
        <w:rPr>
          <w:sz w:val="28"/>
          <w:szCs w:val="28"/>
          <w:u w:val="single"/>
          <w:lang w:val="uk-UA"/>
        </w:rPr>
        <w:t xml:space="preserve">реєстрації </w:t>
      </w:r>
      <w:r>
        <w:rPr>
          <w:sz w:val="28"/>
          <w:szCs w:val="28"/>
          <w:lang w:val="uk-UA"/>
        </w:rPr>
        <w:t xml:space="preserve">. </w:t>
      </w:r>
    </w:p>
    <w:p w14:paraId="32706749" w14:textId="77777777" w:rsidR="009753B9" w:rsidRDefault="009753B9" w:rsidP="009753B9">
      <w:pPr>
        <w:pStyle w:val="a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3.2</w:t>
      </w:r>
      <w:r>
        <w:rPr>
          <w:bCs/>
          <w:sz w:val="28"/>
          <w:szCs w:val="28"/>
          <w:lang w:val="uk-UA"/>
        </w:rPr>
        <w:t xml:space="preserve"> Організаційний комітет сприяє розміщенню учасників та гостей фестивалю-конкурсу</w:t>
      </w:r>
      <w:r>
        <w:rPr>
          <w:sz w:val="28"/>
          <w:szCs w:val="28"/>
          <w:lang w:val="uk-UA"/>
        </w:rPr>
        <w:t>*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рахунок організації, що направляє, або за власні кошти учасника), організує культурну програму** для учасників конкурсу на період перебування.</w:t>
      </w:r>
    </w:p>
    <w:p w14:paraId="1D372567" w14:textId="77777777" w:rsidR="009753B9" w:rsidRDefault="009753B9" w:rsidP="009753B9">
      <w:pPr>
        <w:pStyle w:val="a4"/>
        <w:jc w:val="both"/>
        <w:rPr>
          <w:bCs/>
          <w:sz w:val="16"/>
          <w:szCs w:val="16"/>
          <w:lang w:val="uk-UA"/>
        </w:rPr>
      </w:pPr>
    </w:p>
    <w:p w14:paraId="67A297A3" w14:textId="77777777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НАГОРОДИ КОНКУРСУ - ФЕСТИВАЛЮ</w:t>
      </w:r>
    </w:p>
    <w:p w14:paraId="63A04365" w14:textId="77777777" w:rsidR="009753B9" w:rsidRDefault="009753B9" w:rsidP="009753B9">
      <w:pPr>
        <w:pStyle w:val="a4"/>
        <w:jc w:val="center"/>
        <w:rPr>
          <w:b/>
          <w:bCs/>
          <w:sz w:val="16"/>
          <w:szCs w:val="16"/>
          <w:lang w:val="uk-UA"/>
        </w:rPr>
      </w:pPr>
    </w:p>
    <w:p w14:paraId="16466B36" w14:textId="502AEACE" w:rsidR="009753B9" w:rsidRDefault="009753B9" w:rsidP="009753B9">
      <w:pPr>
        <w:pStyle w:val="a4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4.1</w:t>
      </w:r>
      <w:r>
        <w:rPr>
          <w:bCs/>
          <w:sz w:val="28"/>
          <w:szCs w:val="28"/>
          <w:lang w:val="uk-UA"/>
        </w:rPr>
        <w:t xml:space="preserve"> Кожен учасник конкурсу отримує Диплом учасника, </w:t>
      </w:r>
      <w:r w:rsidR="00062679">
        <w:rPr>
          <w:bCs/>
          <w:sz w:val="28"/>
          <w:szCs w:val="28"/>
          <w:lang w:val="uk-UA"/>
        </w:rPr>
        <w:t xml:space="preserve">інформаційний </w:t>
      </w:r>
      <w:r>
        <w:rPr>
          <w:bCs/>
          <w:sz w:val="28"/>
          <w:szCs w:val="28"/>
          <w:lang w:val="uk-UA"/>
        </w:rPr>
        <w:t>буклет</w:t>
      </w:r>
      <w:r w:rsidR="004022E9">
        <w:rPr>
          <w:bCs/>
          <w:sz w:val="28"/>
          <w:szCs w:val="28"/>
          <w:lang w:val="uk-UA"/>
        </w:rPr>
        <w:t>.</w:t>
      </w:r>
    </w:p>
    <w:p w14:paraId="268BB137" w14:textId="77777777" w:rsidR="009753B9" w:rsidRDefault="009753B9" w:rsidP="009753B9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4.2</w:t>
      </w:r>
      <w:r>
        <w:rPr>
          <w:sz w:val="28"/>
          <w:szCs w:val="28"/>
          <w:lang w:val="uk-UA"/>
        </w:rPr>
        <w:t xml:space="preserve"> У номінаціях конкурсу за рішення можуть присуджуватися:</w:t>
      </w:r>
    </w:p>
    <w:p w14:paraId="581A401A" w14:textId="7B532733" w:rsidR="009753B9" w:rsidRDefault="009753B9" w:rsidP="009753B9">
      <w:pPr>
        <w:pStyle w:val="a4"/>
        <w:numPr>
          <w:ilvl w:val="0"/>
          <w:numId w:val="25"/>
        </w:numPr>
        <w:ind w:left="15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Гран-Прі</w:t>
      </w:r>
      <w:r>
        <w:rPr>
          <w:sz w:val="28"/>
          <w:szCs w:val="28"/>
          <w:lang w:val="uk-UA"/>
        </w:rPr>
        <w:t xml:space="preserve"> – диплом Лауреата Гран-Прі та грошова винагорода у розмірі </w:t>
      </w:r>
      <w:r w:rsidR="00CD013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0000 грн. (установлена Запорізькою міською радою).</w:t>
      </w:r>
    </w:p>
    <w:p w14:paraId="021A1D56" w14:textId="77777777" w:rsidR="009753B9" w:rsidRDefault="009753B9" w:rsidP="009753B9">
      <w:pPr>
        <w:pStyle w:val="a4"/>
        <w:numPr>
          <w:ilvl w:val="0"/>
          <w:numId w:val="25"/>
        </w:numPr>
        <w:ind w:left="15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Лауреат І, ІІ, ІІІ ступеню</w:t>
      </w:r>
      <w:r>
        <w:rPr>
          <w:sz w:val="28"/>
          <w:szCs w:val="28"/>
          <w:lang w:val="uk-UA"/>
        </w:rPr>
        <w:t xml:space="preserve"> – диплом лауреата І, ІІ, ІІІ ступеню, пам’ятний подарунок.</w:t>
      </w:r>
    </w:p>
    <w:p w14:paraId="20BC43BB" w14:textId="343BB556" w:rsidR="006833D6" w:rsidRPr="006833D6" w:rsidRDefault="009753B9" w:rsidP="006833D6">
      <w:pPr>
        <w:pStyle w:val="a4"/>
        <w:numPr>
          <w:ilvl w:val="0"/>
          <w:numId w:val="25"/>
        </w:numPr>
        <w:ind w:left="15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Дипломант</w:t>
      </w:r>
      <w:r>
        <w:rPr>
          <w:sz w:val="28"/>
          <w:szCs w:val="28"/>
          <w:lang w:val="uk-UA"/>
        </w:rPr>
        <w:t xml:space="preserve"> – диплом дипломанта. </w:t>
      </w:r>
    </w:p>
    <w:p w14:paraId="26A67387" w14:textId="377C7211" w:rsidR="00062679" w:rsidRDefault="009753B9" w:rsidP="009753B9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Гран-Прі присуджується один в усіх номінаціях конкурсу</w:t>
      </w:r>
      <w:r w:rsidR="00CD0131">
        <w:rPr>
          <w:sz w:val="28"/>
          <w:szCs w:val="28"/>
          <w:lang w:val="uk-UA"/>
        </w:rPr>
        <w:t xml:space="preserve">, але журі має право розподілу Гран-прі </w:t>
      </w:r>
      <w:r w:rsidR="00062679">
        <w:rPr>
          <w:sz w:val="28"/>
          <w:szCs w:val="28"/>
          <w:lang w:val="uk-UA"/>
        </w:rPr>
        <w:t>за наявності претендентів.</w:t>
      </w:r>
      <w:r w:rsidR="00CD0131">
        <w:rPr>
          <w:sz w:val="28"/>
          <w:szCs w:val="28"/>
          <w:lang w:val="uk-UA"/>
        </w:rPr>
        <w:t xml:space="preserve"> </w:t>
      </w:r>
    </w:p>
    <w:p w14:paraId="4E79C059" w14:textId="1C9BF8DA" w:rsidR="009753B9" w:rsidRDefault="009753B9" w:rsidP="00062679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разі, коли в деяких номінаціях, або вікових категоріях немає претендентів на звання Лауреатів І, ІІ, ІІІ ступеню, призові місця не присуджуються.</w:t>
      </w:r>
    </w:p>
    <w:p w14:paraId="2FD4F857" w14:textId="77777777" w:rsidR="009753B9" w:rsidRDefault="009753B9" w:rsidP="009753B9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4.4</w:t>
      </w:r>
      <w:r>
        <w:rPr>
          <w:sz w:val="28"/>
          <w:szCs w:val="28"/>
          <w:lang w:val="uk-UA"/>
        </w:rPr>
        <w:t xml:space="preserve"> Журі та організаційний комітет конкурсу мають право присуджувати спеціальні дипломи, спонсорські, заохочувальні призи. </w:t>
      </w:r>
    </w:p>
    <w:p w14:paraId="1847EB90" w14:textId="77777777" w:rsidR="009753B9" w:rsidRDefault="009753B9" w:rsidP="009753B9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4.5</w:t>
      </w:r>
      <w:r>
        <w:rPr>
          <w:sz w:val="28"/>
          <w:szCs w:val="28"/>
          <w:lang w:val="uk-UA"/>
        </w:rPr>
        <w:t xml:space="preserve"> Спеціальними дипломами нагороджуються:</w:t>
      </w:r>
    </w:p>
    <w:p w14:paraId="1A24B181" w14:textId="77777777" w:rsidR="009753B9" w:rsidRDefault="009753B9" w:rsidP="009753B9">
      <w:pPr>
        <w:pStyle w:val="a4"/>
        <w:numPr>
          <w:ilvl w:val="0"/>
          <w:numId w:val="26"/>
        </w:numPr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викладачі (за педагогічну майстерність);</w:t>
      </w:r>
    </w:p>
    <w:p w14:paraId="0CBA7291" w14:textId="77777777" w:rsidR="009753B9" w:rsidRDefault="009753B9" w:rsidP="009753B9">
      <w:pPr>
        <w:pStyle w:val="a4"/>
        <w:numPr>
          <w:ilvl w:val="0"/>
          <w:numId w:val="26"/>
        </w:numPr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концертмейстери (за концертмейстерську майстерність).</w:t>
      </w:r>
    </w:p>
    <w:p w14:paraId="43511A8B" w14:textId="69D7F486" w:rsidR="009753B9" w:rsidRDefault="009753B9" w:rsidP="009753B9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4.6</w:t>
      </w:r>
      <w:r>
        <w:rPr>
          <w:sz w:val="28"/>
          <w:szCs w:val="28"/>
          <w:lang w:val="uk-UA"/>
        </w:rPr>
        <w:t xml:space="preserve"> Рішення журі є остаточним та перегляду не підлягає.</w:t>
      </w:r>
    </w:p>
    <w:p w14:paraId="1CCCAE2B" w14:textId="77777777" w:rsidR="006E5F46" w:rsidRDefault="006E5F46" w:rsidP="009753B9">
      <w:pPr>
        <w:pStyle w:val="a4"/>
        <w:jc w:val="both"/>
        <w:rPr>
          <w:sz w:val="28"/>
          <w:szCs w:val="28"/>
          <w:lang w:val="uk-UA"/>
        </w:rPr>
      </w:pPr>
    </w:p>
    <w:p w14:paraId="19740D62" w14:textId="77777777" w:rsidR="009753B9" w:rsidRDefault="009753B9" w:rsidP="009753B9">
      <w:pPr>
        <w:pStyle w:val="a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5. ЗАЯВКИ ДЛЯ УЧАСТІ У КОНКУРСІ – ФЕСТИВАЛІ</w:t>
      </w:r>
    </w:p>
    <w:p w14:paraId="143215A3" w14:textId="77777777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</w:p>
    <w:p w14:paraId="6074C80F" w14:textId="3545C567" w:rsidR="009753B9" w:rsidRDefault="009753B9" w:rsidP="009753B9">
      <w:pPr>
        <w:pStyle w:val="a4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5.1. Заявки </w:t>
      </w:r>
      <w:r>
        <w:rPr>
          <w:b/>
          <w:bCs/>
          <w:sz w:val="28"/>
          <w:szCs w:val="28"/>
          <w:lang w:val="uk-UA"/>
        </w:rPr>
        <w:t xml:space="preserve">для участі у </w:t>
      </w:r>
      <w:r>
        <w:rPr>
          <w:b/>
          <w:sz w:val="28"/>
          <w:szCs w:val="28"/>
          <w:lang w:val="uk-UA"/>
        </w:rPr>
        <w:t>конкурсі – фестивалі приймаються  до 15.01.20</w:t>
      </w:r>
      <w:r w:rsidR="00611CAE" w:rsidRPr="00611CAE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року.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14:paraId="33A1E94F" w14:textId="53A22760" w:rsidR="009753B9" w:rsidRDefault="009753B9" w:rsidP="0019773D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Повний пакет документів надсилається </w:t>
      </w:r>
      <w:r>
        <w:rPr>
          <w:b/>
          <w:sz w:val="28"/>
          <w:szCs w:val="28"/>
          <w:u w:val="single"/>
          <w:lang w:val="uk-UA"/>
        </w:rPr>
        <w:t>окремо для участі у кожній  номінації конкурсу</w:t>
      </w: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поштою з доставкою   </w:t>
      </w:r>
      <w:r>
        <w:rPr>
          <w:sz w:val="28"/>
          <w:szCs w:val="28"/>
          <w:lang w:val="uk-UA"/>
        </w:rPr>
        <w:t>з повідомленням про отримання</w:t>
      </w:r>
      <w:r w:rsidR="006833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 адресою:</w:t>
      </w:r>
    </w:p>
    <w:p w14:paraId="65804CD8" w14:textId="77777777" w:rsidR="009753B9" w:rsidRDefault="009753B9" w:rsidP="009753B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отримувач Мартиненко Віра Олександрівна</w:t>
      </w:r>
    </w:p>
    <w:p w14:paraId="0610EFCF" w14:textId="77777777" w:rsidR="009753B9" w:rsidRDefault="009753B9" w:rsidP="009753B9">
      <w:pPr>
        <w:pStyle w:val="a4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Запорізька 1-а, Запорізька дитяча школа мистецтв №1</w:t>
      </w:r>
    </w:p>
    <w:p w14:paraId="52CC9CE8" w14:textId="77777777" w:rsidR="009753B9" w:rsidRDefault="009753B9" w:rsidP="009753B9">
      <w:pPr>
        <w:pStyle w:val="a4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Запоріжжя, Україна, 69095</w:t>
      </w:r>
    </w:p>
    <w:p w14:paraId="290754C6" w14:textId="4C3C173D" w:rsidR="00A51795" w:rsidRPr="006E5F46" w:rsidRDefault="009753B9" w:rsidP="00A51795">
      <w:pPr>
        <w:pStyle w:val="a4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або на електронну пошту: </w:t>
      </w:r>
      <w:hyperlink r:id="rId7" w:history="1">
        <w:r w:rsidR="006E5F46" w:rsidRPr="008557B0">
          <w:rPr>
            <w:rStyle w:val="a3"/>
            <w:b/>
            <w:bCs/>
            <w:sz w:val="28"/>
            <w:szCs w:val="28"/>
            <w:lang w:val="en-US"/>
          </w:rPr>
          <w:t>khortitsa</w:t>
        </w:r>
        <w:r w:rsidR="006E5F46" w:rsidRPr="008557B0">
          <w:rPr>
            <w:rStyle w:val="a3"/>
            <w:b/>
            <w:bCs/>
            <w:sz w:val="28"/>
            <w:szCs w:val="28"/>
          </w:rPr>
          <w:t>.</w:t>
        </w:r>
        <w:r w:rsidR="006E5F46" w:rsidRPr="008557B0">
          <w:rPr>
            <w:rStyle w:val="a3"/>
            <w:b/>
            <w:bCs/>
            <w:sz w:val="28"/>
            <w:szCs w:val="28"/>
            <w:lang w:val="en-US"/>
          </w:rPr>
          <w:t>chords</w:t>
        </w:r>
        <w:r w:rsidR="006E5F46" w:rsidRPr="008557B0">
          <w:rPr>
            <w:rStyle w:val="a3"/>
            <w:b/>
            <w:bCs/>
            <w:sz w:val="28"/>
            <w:szCs w:val="28"/>
          </w:rPr>
          <w:t>@</w:t>
        </w:r>
        <w:r w:rsidR="006E5F46" w:rsidRPr="008557B0">
          <w:rPr>
            <w:rStyle w:val="a3"/>
            <w:b/>
            <w:bCs/>
            <w:sz w:val="28"/>
            <w:szCs w:val="28"/>
            <w:lang w:val="en-US"/>
          </w:rPr>
          <w:t>gmail</w:t>
        </w:r>
        <w:r w:rsidR="006E5F46" w:rsidRPr="008557B0">
          <w:rPr>
            <w:rStyle w:val="a3"/>
            <w:b/>
            <w:bCs/>
            <w:sz w:val="28"/>
            <w:szCs w:val="28"/>
          </w:rPr>
          <w:t>.</w:t>
        </w:r>
        <w:r w:rsidR="006E5F46" w:rsidRPr="008557B0">
          <w:rPr>
            <w:rStyle w:val="a3"/>
            <w:b/>
            <w:bCs/>
            <w:sz w:val="28"/>
            <w:szCs w:val="28"/>
            <w:lang w:val="en-US"/>
          </w:rPr>
          <w:t>com</w:t>
        </w:r>
      </w:hyperlink>
    </w:p>
    <w:p w14:paraId="1A4EE213" w14:textId="77777777" w:rsidR="006E5F46" w:rsidRPr="006E5F46" w:rsidRDefault="006E5F46" w:rsidP="00A51795">
      <w:pPr>
        <w:pStyle w:val="a4"/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790"/>
      </w:tblGrid>
      <w:tr w:rsidR="00A51795" w14:paraId="174846AF" w14:textId="77777777" w:rsidTr="0019773D">
        <w:tc>
          <w:tcPr>
            <w:tcW w:w="1696" w:type="dxa"/>
            <w:vMerge w:val="restart"/>
          </w:tcPr>
          <w:p w14:paraId="75BD067B" w14:textId="77777777" w:rsidR="00A51795" w:rsidRDefault="00A51795" w:rsidP="00A51795">
            <w:pPr>
              <w:pStyle w:val="a4"/>
              <w:ind w:firstLine="709"/>
              <w:jc w:val="both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192FDD5B" w14:textId="77777777" w:rsidR="00A51795" w:rsidRDefault="00A51795" w:rsidP="00A51795">
            <w:pPr>
              <w:pStyle w:val="a4"/>
              <w:ind w:firstLine="709"/>
              <w:jc w:val="both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455A3B17" w14:textId="6FAE9FA8" w:rsidR="00A51795" w:rsidRPr="00A51795" w:rsidRDefault="00A51795" w:rsidP="00A51795">
            <w:pPr>
              <w:pStyle w:val="a4"/>
              <w:jc w:val="both"/>
              <w:rPr>
                <w:iCs/>
                <w:sz w:val="28"/>
                <w:szCs w:val="28"/>
                <w:lang w:val="uk-UA"/>
              </w:rPr>
            </w:pPr>
            <w:r w:rsidRPr="00A51795">
              <w:rPr>
                <w:b/>
                <w:iCs/>
                <w:sz w:val="28"/>
                <w:szCs w:val="28"/>
                <w:lang w:val="uk-UA"/>
              </w:rPr>
              <w:t>Важливо</w:t>
            </w:r>
            <w:r w:rsidRPr="00A51795">
              <w:rPr>
                <w:iCs/>
                <w:sz w:val="28"/>
                <w:szCs w:val="28"/>
                <w:lang w:val="uk-UA"/>
              </w:rPr>
              <w:t xml:space="preserve">!!! </w:t>
            </w:r>
          </w:p>
          <w:p w14:paraId="545920AB" w14:textId="77777777" w:rsidR="00A51795" w:rsidRDefault="00A51795" w:rsidP="00A51795">
            <w:pPr>
              <w:pStyle w:val="a4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90" w:type="dxa"/>
          </w:tcPr>
          <w:p w14:paraId="7A472AF7" w14:textId="2FE38230" w:rsidR="00A51795" w:rsidRPr="0019773D" w:rsidRDefault="00A51795" w:rsidP="00A51795">
            <w:pPr>
              <w:pStyle w:val="a4"/>
              <w:jc w:val="both"/>
              <w:rPr>
                <w:iCs/>
                <w:sz w:val="28"/>
                <w:szCs w:val="28"/>
                <w:lang w:val="uk-UA"/>
              </w:rPr>
            </w:pPr>
            <w:r w:rsidRPr="0019773D">
              <w:rPr>
                <w:iCs/>
                <w:sz w:val="28"/>
                <w:szCs w:val="28"/>
                <w:lang w:val="uk-UA"/>
              </w:rPr>
              <w:t xml:space="preserve">На кожного учасника відправляти пакет документів одним листом (архівом, в якому обов’язково підписати  кожен файл)  </w:t>
            </w:r>
          </w:p>
        </w:tc>
      </w:tr>
      <w:tr w:rsidR="00A51795" w14:paraId="2877DD30" w14:textId="77777777" w:rsidTr="0019773D">
        <w:tc>
          <w:tcPr>
            <w:tcW w:w="1696" w:type="dxa"/>
            <w:vMerge/>
          </w:tcPr>
          <w:p w14:paraId="4ACC7247" w14:textId="77777777" w:rsidR="00A51795" w:rsidRDefault="00A51795" w:rsidP="009753B9">
            <w:pPr>
              <w:pStyle w:val="a4"/>
              <w:jc w:val="both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90" w:type="dxa"/>
          </w:tcPr>
          <w:p w14:paraId="2048EB4E" w14:textId="4D7F6369" w:rsidR="00A51795" w:rsidRPr="0019773D" w:rsidRDefault="00A51795" w:rsidP="00A51795">
            <w:pPr>
              <w:pStyle w:val="a4"/>
              <w:jc w:val="both"/>
              <w:rPr>
                <w:iCs/>
                <w:sz w:val="28"/>
                <w:szCs w:val="28"/>
                <w:lang w:val="uk-UA"/>
              </w:rPr>
            </w:pPr>
            <w:r w:rsidRPr="0019773D">
              <w:rPr>
                <w:iCs/>
                <w:sz w:val="28"/>
                <w:szCs w:val="28"/>
                <w:lang w:val="uk-UA"/>
              </w:rPr>
              <w:t>В темі листа обов’язково вказати прізвище учасника та номінацію, в якій він планує брати участь.</w:t>
            </w:r>
          </w:p>
        </w:tc>
      </w:tr>
    </w:tbl>
    <w:p w14:paraId="23C26CB9" w14:textId="77777777" w:rsidR="009753B9" w:rsidRDefault="009753B9" w:rsidP="009753B9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5.2. До заявки обов’язково додаються:</w:t>
      </w:r>
    </w:p>
    <w:p w14:paraId="2DB0ABAC" w14:textId="31C3E5D9" w:rsidR="009753B9" w:rsidRPr="006833D6" w:rsidRDefault="009753B9" w:rsidP="006833D6">
      <w:pPr>
        <w:pStyle w:val="a4"/>
        <w:numPr>
          <w:ilvl w:val="0"/>
          <w:numId w:val="27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свідоцтва про народження</w:t>
      </w:r>
      <w:r w:rsidR="006833D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паспорту</w:t>
      </w:r>
      <w:r w:rsidR="006833D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6833D6">
        <w:rPr>
          <w:sz w:val="28"/>
          <w:szCs w:val="28"/>
          <w:lang w:val="uk-UA"/>
        </w:rPr>
        <w:t>ідентифікаційн</w:t>
      </w:r>
      <w:r w:rsidR="006833D6">
        <w:rPr>
          <w:sz w:val="28"/>
          <w:szCs w:val="28"/>
          <w:lang w:val="uk-UA"/>
        </w:rPr>
        <w:t>ого</w:t>
      </w:r>
      <w:r w:rsidRPr="006833D6">
        <w:rPr>
          <w:sz w:val="28"/>
          <w:szCs w:val="28"/>
          <w:lang w:val="uk-UA"/>
        </w:rPr>
        <w:t xml:space="preserve"> код</w:t>
      </w:r>
      <w:r w:rsidR="006833D6">
        <w:rPr>
          <w:sz w:val="28"/>
          <w:szCs w:val="28"/>
          <w:lang w:val="uk-UA"/>
        </w:rPr>
        <w:t>у</w:t>
      </w:r>
      <w:r w:rsidRPr="006833D6">
        <w:rPr>
          <w:sz w:val="28"/>
          <w:szCs w:val="28"/>
          <w:lang w:val="uk-UA"/>
        </w:rPr>
        <w:t xml:space="preserve"> учасника;</w:t>
      </w:r>
    </w:p>
    <w:p w14:paraId="6DB6C3D1" w14:textId="77777777" w:rsidR="009753B9" w:rsidRDefault="009753B9" w:rsidP="009753B9">
      <w:pPr>
        <w:pStyle w:val="a4"/>
        <w:numPr>
          <w:ilvl w:val="0"/>
          <w:numId w:val="27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цифрове фото, бажано з інструментом (</w:t>
      </w:r>
      <w:r w:rsidRPr="006833D6">
        <w:rPr>
          <w:sz w:val="28"/>
          <w:szCs w:val="28"/>
          <w:u w:val="single"/>
          <w:lang w:val="uk-UA"/>
        </w:rPr>
        <w:t>групове для ансамблю</w:t>
      </w:r>
      <w:r>
        <w:rPr>
          <w:sz w:val="28"/>
          <w:szCs w:val="28"/>
          <w:lang w:val="uk-UA"/>
        </w:rPr>
        <w:t>);</w:t>
      </w:r>
    </w:p>
    <w:p w14:paraId="17831D11" w14:textId="6344863A" w:rsidR="009753B9" w:rsidRDefault="009753B9" w:rsidP="009753B9">
      <w:pPr>
        <w:pStyle w:val="a4"/>
        <w:numPr>
          <w:ilvl w:val="0"/>
          <w:numId w:val="27"/>
        </w:numPr>
        <w:ind w:left="426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номінація А</w:t>
      </w:r>
      <w:r>
        <w:rPr>
          <w:sz w:val="28"/>
          <w:szCs w:val="28"/>
          <w:lang w:val="uk-UA"/>
        </w:rPr>
        <w:t xml:space="preserve"> – відео матеріали з </w:t>
      </w:r>
      <w:r>
        <w:rPr>
          <w:b/>
          <w:sz w:val="28"/>
          <w:szCs w:val="28"/>
          <w:u w:val="single"/>
          <w:lang w:val="uk-UA"/>
        </w:rPr>
        <w:t>програмою виступу на ІІ турі конкурсу;</w:t>
      </w:r>
    </w:p>
    <w:p w14:paraId="1BFEDDA2" w14:textId="07A7EDDD" w:rsidR="009753B9" w:rsidRDefault="009753B9" w:rsidP="009753B9">
      <w:pPr>
        <w:pStyle w:val="a4"/>
        <w:numPr>
          <w:ilvl w:val="0"/>
          <w:numId w:val="27"/>
        </w:numPr>
        <w:ind w:left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Б, В, Г</w:t>
      </w:r>
      <w:r>
        <w:rPr>
          <w:sz w:val="28"/>
          <w:szCs w:val="28"/>
          <w:lang w:val="uk-UA"/>
        </w:rPr>
        <w:t xml:space="preserve"> – відео матеріали з будь-якою програмою (2 твори), які показують рівень професійної підготовки соліста або ансамблю; </w:t>
      </w:r>
    </w:p>
    <w:p w14:paraId="1B895C22" w14:textId="6C6AF9B2" w:rsidR="009753B9" w:rsidRDefault="009753B9" w:rsidP="00A51795">
      <w:pPr>
        <w:pStyle w:val="a4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Відеоматеріали можливо розмістити на YouTube та вказати  у </w:t>
      </w:r>
      <w:r w:rsidR="00A51795">
        <w:rPr>
          <w:b/>
          <w:i/>
          <w:sz w:val="28"/>
          <w:szCs w:val="28"/>
          <w:lang w:val="uk-UA"/>
        </w:rPr>
        <w:t xml:space="preserve">листі </w:t>
      </w:r>
      <w:r>
        <w:rPr>
          <w:b/>
          <w:i/>
          <w:sz w:val="28"/>
          <w:szCs w:val="28"/>
          <w:lang w:val="uk-UA"/>
        </w:rPr>
        <w:t xml:space="preserve"> посилання для перегляду. </w:t>
      </w:r>
    </w:p>
    <w:p w14:paraId="400657A3" w14:textId="77777777" w:rsidR="009753B9" w:rsidRDefault="009753B9" w:rsidP="009753B9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Документи, оформлені не за вимогою чи отримані із запізненням, не розглядаються.</w:t>
      </w:r>
    </w:p>
    <w:p w14:paraId="4E5CDF5B" w14:textId="77777777" w:rsidR="009753B9" w:rsidRDefault="009753B9" w:rsidP="009753B9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Надіслані відео матеріали, інші документи, які додаються до АНКЕТИ-ЗАЯВКИ, не повертаються та не рецензуються.</w:t>
      </w:r>
    </w:p>
    <w:p w14:paraId="5BF1896A" w14:textId="77777777" w:rsidR="009753B9" w:rsidRPr="006833D6" w:rsidRDefault="009753B9" w:rsidP="009753B9">
      <w:pPr>
        <w:pStyle w:val="a4"/>
        <w:jc w:val="both"/>
        <w:rPr>
          <w:sz w:val="16"/>
          <w:szCs w:val="16"/>
          <w:lang w:val="uk-UA"/>
        </w:rPr>
      </w:pPr>
    </w:p>
    <w:p w14:paraId="0BA7328D" w14:textId="77777777" w:rsidR="0019773D" w:rsidRDefault="009753B9" w:rsidP="009753B9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5.3. Офіційне запрошення</w:t>
      </w:r>
      <w:r>
        <w:rPr>
          <w:sz w:val="28"/>
          <w:szCs w:val="28"/>
          <w:lang w:val="uk-UA"/>
        </w:rPr>
        <w:t xml:space="preserve"> на участь у ІІ турі конкурсу-фестивалю буде надіслано Оргкомітетом </w:t>
      </w:r>
      <w:r>
        <w:rPr>
          <w:b/>
          <w:sz w:val="28"/>
          <w:szCs w:val="28"/>
          <w:u w:val="single"/>
          <w:lang w:val="uk-UA"/>
        </w:rPr>
        <w:t>на вказану в Анкеті учасника електронну адресу</w:t>
      </w:r>
      <w:r>
        <w:rPr>
          <w:sz w:val="28"/>
          <w:szCs w:val="28"/>
          <w:lang w:val="uk-UA"/>
        </w:rPr>
        <w:t xml:space="preserve"> </w:t>
      </w:r>
    </w:p>
    <w:p w14:paraId="5C317BCD" w14:textId="5D6F2339" w:rsidR="009753B9" w:rsidRDefault="009753B9" w:rsidP="009753B9">
      <w:pPr>
        <w:pStyle w:val="a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пізніше </w:t>
      </w:r>
      <w:r>
        <w:rPr>
          <w:b/>
          <w:sz w:val="28"/>
          <w:szCs w:val="28"/>
          <w:lang w:val="uk-UA"/>
        </w:rPr>
        <w:t>01.03.20</w:t>
      </w:r>
      <w:r w:rsidR="00A51795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р.</w:t>
      </w:r>
    </w:p>
    <w:p w14:paraId="276D4711" w14:textId="77777777" w:rsidR="0063626B" w:rsidRDefault="0063626B" w:rsidP="009753B9">
      <w:pPr>
        <w:pStyle w:val="a4"/>
        <w:jc w:val="both"/>
        <w:rPr>
          <w:b/>
          <w:sz w:val="28"/>
          <w:szCs w:val="28"/>
          <w:lang w:val="uk-UA"/>
        </w:rPr>
      </w:pPr>
    </w:p>
    <w:p w14:paraId="1738DA0E" w14:textId="3E1C5ED2" w:rsidR="009753B9" w:rsidRDefault="009753B9" w:rsidP="009753B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Телефони для довідок :</w:t>
      </w:r>
    </w:p>
    <w:p w14:paraId="616E792D" w14:textId="77777777" w:rsidR="0019773D" w:rsidRDefault="0019773D" w:rsidP="009753B9">
      <w:pPr>
        <w:pStyle w:val="a4"/>
        <w:jc w:val="both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7"/>
        <w:gridCol w:w="3460"/>
      </w:tblGrid>
      <w:tr w:rsidR="009753B9" w:rsidRPr="00611CAE" w14:paraId="35E5EF0A" w14:textId="77777777" w:rsidTr="009753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B501" w14:textId="77777777" w:rsidR="0063626B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конкурсу-фестивалю „Акорди Хортиці”, </w:t>
            </w:r>
          </w:p>
          <w:p w14:paraId="7EEC2EA0" w14:textId="359FC38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Запорізької дитячої школи мистецтв №1 </w:t>
            </w:r>
          </w:p>
          <w:p w14:paraId="45C5A131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заслужений працівник культури України</w:t>
            </w:r>
          </w:p>
          <w:p w14:paraId="49C5B263" w14:textId="77777777" w:rsidR="009753B9" w:rsidRDefault="009753B9">
            <w:pPr>
              <w:pStyle w:val="a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Мартиненко Віра Олександрівна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6E2C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+38-050-280-50-13</w:t>
            </w:r>
          </w:p>
          <w:p w14:paraId="7D8D6EF0" w14:textId="66DC83AF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e-mail: </w:t>
            </w:r>
            <w:r w:rsidR="00A51795" w:rsidRPr="00A51795">
              <w:rPr>
                <w:sz w:val="28"/>
                <w:szCs w:val="28"/>
                <w:lang w:val="en-US"/>
              </w:rPr>
              <w:t>khortitsa.chords@gmail.com</w:t>
            </w:r>
          </w:p>
        </w:tc>
      </w:tr>
      <w:tr w:rsidR="009753B9" w14:paraId="1AF3A1C4" w14:textId="77777777" w:rsidTr="009753B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243B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Художній керівник конкурсу-фестивалю  </w:t>
            </w:r>
          </w:p>
          <w:p w14:paraId="734ABDDA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«Акорди  Хортиці», головний диригент академічного симфонічного оркестру Запорізької обласної філармонії,  народний артист України </w:t>
            </w:r>
          </w:p>
          <w:p w14:paraId="15624CE8" w14:textId="77777777" w:rsidR="009753B9" w:rsidRDefault="009753B9">
            <w:pPr>
              <w:pStyle w:val="a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Редя В’ячеслав Васильович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2BBB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(061) 236-44-66</w:t>
            </w:r>
          </w:p>
        </w:tc>
      </w:tr>
    </w:tbl>
    <w:p w14:paraId="551FCB20" w14:textId="11DBF46E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7840FBA" wp14:editId="57C09333">
            <wp:simplePos x="0" y="0"/>
            <wp:positionH relativeFrom="column">
              <wp:posOffset>100965</wp:posOffset>
            </wp:positionH>
            <wp:positionV relativeFrom="paragraph">
              <wp:posOffset>41275</wp:posOffset>
            </wp:positionV>
            <wp:extent cx="99060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185" y="21115"/>
                <wp:lineTo x="21185" y="0"/>
                <wp:lineTo x="0" y="0"/>
              </wp:wrapPolygon>
            </wp:wrapTight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0715A" w14:textId="264C221B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ХХ Міжнародний конкурс - фестиваль</w:t>
      </w:r>
    </w:p>
    <w:p w14:paraId="54C964A8" w14:textId="77777777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дитячого та юнацького виконавського мистецтва</w:t>
      </w:r>
    </w:p>
    <w:p w14:paraId="4D276E80" w14:textId="77777777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“АКОРДИ ХОРТИЦІ”</w:t>
      </w:r>
    </w:p>
    <w:p w14:paraId="7CC70CCC" w14:textId="77777777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</w:p>
    <w:p w14:paraId="7B42E850" w14:textId="77777777" w:rsidR="009753B9" w:rsidRDefault="009753B9" w:rsidP="009753B9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АНКЕТА-ЗАЯВКА</w:t>
      </w:r>
    </w:p>
    <w:p w14:paraId="50D74F28" w14:textId="77777777" w:rsidR="009753B9" w:rsidRDefault="009753B9" w:rsidP="009753B9">
      <w:pPr>
        <w:pStyle w:val="a4"/>
        <w:rPr>
          <w:b/>
          <w:sz w:val="28"/>
          <w:szCs w:val="28"/>
          <w:lang w:val="uk-UA"/>
        </w:rPr>
      </w:pPr>
    </w:p>
    <w:tbl>
      <w:tblPr>
        <w:tblW w:w="98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2"/>
        <w:gridCol w:w="4588"/>
      </w:tblGrid>
      <w:tr w:rsidR="009753B9" w14:paraId="55B353DD" w14:textId="77777777" w:rsidTr="009753B9">
        <w:trPr>
          <w:trHeight w:val="64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8260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та ім’я учасника </w:t>
            </w:r>
          </w:p>
          <w:p w14:paraId="1B0A9CB5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(або назва та  кількість учасників ансамблю)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ABD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  <w:tr w:rsidR="009753B9" w14:paraId="0C5AAD84" w14:textId="77777777" w:rsidTr="009753B9">
        <w:trPr>
          <w:trHeight w:val="30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2FC2" w14:textId="77777777" w:rsidR="009753B9" w:rsidRDefault="009753B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Інструмент, номінація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F0C" w14:textId="77777777" w:rsidR="009753B9" w:rsidRDefault="009753B9">
            <w:pPr>
              <w:pStyle w:val="a4"/>
              <w:rPr>
                <w:sz w:val="28"/>
                <w:szCs w:val="28"/>
                <w:lang w:val="en-US"/>
              </w:rPr>
            </w:pPr>
          </w:p>
          <w:p w14:paraId="2E1C3CF1" w14:textId="77777777" w:rsidR="009753B9" w:rsidRDefault="009753B9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9753B9" w14:paraId="2A156798" w14:textId="77777777" w:rsidTr="009753B9">
        <w:trPr>
          <w:trHeight w:val="64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4AC4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</w:t>
            </w:r>
          </w:p>
          <w:p w14:paraId="7EA40250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B158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  <w:tr w:rsidR="009753B9" w14:paraId="0B1639A1" w14:textId="77777777" w:rsidTr="009753B9">
        <w:trPr>
          <w:trHeight w:val="64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F7FB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навчання</w:t>
            </w:r>
          </w:p>
          <w:p w14:paraId="6EBD0FC7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(клас, назва навчального закладу)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CF4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  <w:tr w:rsidR="009753B9" w14:paraId="48A87B7C" w14:textId="77777777" w:rsidTr="009753B9">
        <w:trPr>
          <w:trHeight w:val="369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98EC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Країна, місто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1DC" w14:textId="77777777" w:rsidR="009753B9" w:rsidRDefault="009753B9">
            <w:pPr>
              <w:pStyle w:val="a4"/>
              <w:rPr>
                <w:sz w:val="28"/>
                <w:szCs w:val="28"/>
                <w:lang w:val="en-US"/>
              </w:rPr>
            </w:pPr>
          </w:p>
          <w:p w14:paraId="1E128C99" w14:textId="77777777" w:rsidR="009753B9" w:rsidRDefault="009753B9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9753B9" w14:paraId="4261DD33" w14:textId="77777777" w:rsidTr="009753B9">
        <w:trPr>
          <w:trHeight w:val="306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1CD7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  <w:p w14:paraId="53DD20F2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(посада, звання та ПІБ викладача)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0A3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  <w:tr w:rsidR="009753B9" w14:paraId="1623C34C" w14:textId="77777777" w:rsidTr="009753B9">
        <w:trPr>
          <w:trHeight w:val="219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BB27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Концертмейстер </w:t>
            </w:r>
          </w:p>
          <w:p w14:paraId="3C6BA7E7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(звання та ПІБ концертмейстера)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0F81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</w:p>
          <w:p w14:paraId="08007F64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  <w:tr w:rsidR="009753B9" w14:paraId="521BE53C" w14:textId="77777777" w:rsidTr="009753B9">
        <w:trPr>
          <w:cantSplit/>
          <w:trHeight w:val="70"/>
        </w:trPr>
        <w:tc>
          <w:tcPr>
            <w:tcW w:w="5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F546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Програма, хронометраж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740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14:paraId="7EA66FCC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  <w:tr w:rsidR="009753B9" w14:paraId="34557E0C" w14:textId="77777777" w:rsidTr="009753B9">
        <w:trPr>
          <w:cantSplit/>
          <w:trHeight w:val="189"/>
        </w:trPr>
        <w:tc>
          <w:tcPr>
            <w:tcW w:w="5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2004" w14:textId="77777777" w:rsidR="009753B9" w:rsidRDefault="009753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E8A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560FB9BD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  <w:tr w:rsidR="009753B9" w14:paraId="0932CBDD" w14:textId="77777777" w:rsidTr="009753B9">
        <w:trPr>
          <w:cantSplit/>
          <w:trHeight w:val="866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6BE6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надіслання запрошення </w:t>
            </w:r>
          </w:p>
          <w:p w14:paraId="532532B7" w14:textId="77777777" w:rsidR="009753B9" w:rsidRDefault="009753B9">
            <w:pPr>
              <w:pStyle w:val="a4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u w:val="single"/>
                <w:lang w:val="uk-UA"/>
              </w:rPr>
              <w:t>e-mail  (обов’язково)</w:t>
            </w:r>
          </w:p>
          <w:p w14:paraId="5517805A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контактний  мобільний телефон викладача , або особи, яка може надати  будь яку інформацію  (</w:t>
            </w:r>
            <w:r>
              <w:rPr>
                <w:i/>
                <w:sz w:val="28"/>
                <w:szCs w:val="28"/>
                <w:lang w:val="uk-UA"/>
              </w:rPr>
              <w:t>з кодом  країни)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FCA" w14:textId="77777777" w:rsidR="009753B9" w:rsidRDefault="009753B9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</w:tbl>
    <w:p w14:paraId="7CC38897" w14:textId="77777777" w:rsidR="009753B9" w:rsidRDefault="009753B9" w:rsidP="009753B9">
      <w:pPr>
        <w:pStyle w:val="a4"/>
        <w:rPr>
          <w:sz w:val="16"/>
          <w:szCs w:val="16"/>
          <w:lang w:val="uk-UA"/>
        </w:rPr>
      </w:pPr>
    </w:p>
    <w:p w14:paraId="745C141B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участь у конкурсі-фестивалі  та перевід організаційного внеску згоден/а. </w:t>
      </w:r>
    </w:p>
    <w:p w14:paraId="0B7C5329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“____”___________</w:t>
      </w:r>
      <w:r>
        <w:rPr>
          <w:sz w:val="28"/>
          <w:szCs w:val="28"/>
          <w:lang w:val="uk-UA"/>
        </w:rPr>
        <w:tab/>
        <w:t xml:space="preserve">                          ____________________________</w:t>
      </w:r>
    </w:p>
    <w:p w14:paraId="3B8F0F68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(підпис батьків)</w:t>
      </w:r>
    </w:p>
    <w:p w14:paraId="7A4ED581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навчального закладу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3D61B611" w14:textId="77777777" w:rsidR="009753B9" w:rsidRDefault="009753B9" w:rsidP="009753B9">
      <w:pPr>
        <w:pStyle w:val="a4"/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</w:t>
      </w:r>
      <w:r>
        <w:rPr>
          <w:sz w:val="28"/>
          <w:szCs w:val="28"/>
          <w:lang w:val="uk-UA"/>
        </w:rPr>
        <w:tab/>
        <w:t xml:space="preserve">                                                        ________________________    (підпис)  </w:t>
      </w:r>
    </w:p>
    <w:p w14:paraId="68927BEC" w14:textId="77777777" w:rsidR="009753B9" w:rsidRDefault="009753B9" w:rsidP="009753B9">
      <w:pPr>
        <w:pStyle w:val="a4"/>
        <w:pBdr>
          <w:bottom w:val="single" w:sz="12" w:space="1" w:color="auto"/>
        </w:pBdr>
        <w:rPr>
          <w:sz w:val="28"/>
          <w:szCs w:val="28"/>
          <w:lang w:val="uk-UA"/>
        </w:rPr>
      </w:pPr>
    </w:p>
    <w:p w14:paraId="56A8ED17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</w:p>
    <w:p w14:paraId="299C7BD3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   З питань щодо поселення учасників конкурсу звертатися за телефонами:</w:t>
      </w:r>
    </w:p>
    <w:p w14:paraId="734719C7" w14:textId="7D86C732" w:rsidR="009753B9" w:rsidRDefault="0063626B" w:rsidP="009753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+38 066-221-84-57 Лихачова Софія</w:t>
      </w:r>
    </w:p>
    <w:p w14:paraId="09B4D61E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986E2E2" w14:textId="77777777" w:rsidR="009753B9" w:rsidRDefault="009753B9" w:rsidP="009753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  З питань екскурсійного обслуговування  звертатися за телефоном</w:t>
      </w:r>
    </w:p>
    <w:p w14:paraId="354957E9" w14:textId="77777777" w:rsidR="00B13D79" w:rsidRDefault="009753B9" w:rsidP="009753B9">
      <w:pPr>
        <w:pStyle w:val="a4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+ 38 -  050-424-20-54  Туристичний інформаційний центр м. Запоріжжя https://zaporizhzhia.city/      </w:t>
      </w:r>
    </w:p>
    <w:p w14:paraId="753A028C" w14:textId="77777777" w:rsidR="00B13D79" w:rsidRDefault="00B13D79" w:rsidP="009753B9">
      <w:pPr>
        <w:pStyle w:val="a4"/>
        <w:rPr>
          <w:sz w:val="28"/>
          <w:szCs w:val="28"/>
          <w:u w:val="single"/>
          <w:lang w:val="uk-UA"/>
        </w:rPr>
      </w:pPr>
    </w:p>
    <w:sectPr w:rsidR="00B13D79" w:rsidSect="004022E9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CA5"/>
    <w:multiLevelType w:val="hybridMultilevel"/>
    <w:tmpl w:val="E6C6B77C"/>
    <w:lvl w:ilvl="0" w:tplc="B9BE5B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E6D"/>
    <w:multiLevelType w:val="hybridMultilevel"/>
    <w:tmpl w:val="5420CE30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1765"/>
    <w:multiLevelType w:val="hybridMultilevel"/>
    <w:tmpl w:val="5728ED78"/>
    <w:lvl w:ilvl="0" w:tplc="A9D4C0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5719"/>
    <w:multiLevelType w:val="hybridMultilevel"/>
    <w:tmpl w:val="1F7407C8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0A73"/>
    <w:multiLevelType w:val="hybridMultilevel"/>
    <w:tmpl w:val="3D04358E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4723"/>
    <w:multiLevelType w:val="hybridMultilevel"/>
    <w:tmpl w:val="AB380958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64E2"/>
    <w:multiLevelType w:val="hybridMultilevel"/>
    <w:tmpl w:val="04EAE2A8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2022E"/>
    <w:multiLevelType w:val="hybridMultilevel"/>
    <w:tmpl w:val="7962FFD8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5C8E"/>
    <w:multiLevelType w:val="hybridMultilevel"/>
    <w:tmpl w:val="7A4A01C8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F63EF"/>
    <w:multiLevelType w:val="hybridMultilevel"/>
    <w:tmpl w:val="69F8B3C6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32B79"/>
    <w:multiLevelType w:val="hybridMultilevel"/>
    <w:tmpl w:val="12E2D336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B645B"/>
    <w:multiLevelType w:val="hybridMultilevel"/>
    <w:tmpl w:val="6B4A87A2"/>
    <w:lvl w:ilvl="0" w:tplc="330232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F43338"/>
    <w:multiLevelType w:val="hybridMultilevel"/>
    <w:tmpl w:val="4AE2578C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0432B"/>
    <w:multiLevelType w:val="hybridMultilevel"/>
    <w:tmpl w:val="1D4EBF1C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C74D0"/>
    <w:multiLevelType w:val="hybridMultilevel"/>
    <w:tmpl w:val="44EA1CB4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E00A7"/>
    <w:multiLevelType w:val="hybridMultilevel"/>
    <w:tmpl w:val="713C94B0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96872"/>
    <w:multiLevelType w:val="hybridMultilevel"/>
    <w:tmpl w:val="484E42AA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4CCD"/>
    <w:multiLevelType w:val="hybridMultilevel"/>
    <w:tmpl w:val="570A6C0E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40310"/>
    <w:multiLevelType w:val="hybridMultilevel"/>
    <w:tmpl w:val="7DCA3422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03C47"/>
    <w:multiLevelType w:val="hybridMultilevel"/>
    <w:tmpl w:val="7452DE54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22CA7"/>
    <w:multiLevelType w:val="hybridMultilevel"/>
    <w:tmpl w:val="95C8B55A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B1081"/>
    <w:multiLevelType w:val="hybridMultilevel"/>
    <w:tmpl w:val="C218CD5C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44780"/>
    <w:multiLevelType w:val="hybridMultilevel"/>
    <w:tmpl w:val="7C0C6A5E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00101"/>
    <w:multiLevelType w:val="hybridMultilevel"/>
    <w:tmpl w:val="894813F0"/>
    <w:lvl w:ilvl="0" w:tplc="330232EA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9E50A77"/>
    <w:multiLevelType w:val="hybridMultilevel"/>
    <w:tmpl w:val="3716CB2C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3487"/>
    <w:multiLevelType w:val="hybridMultilevel"/>
    <w:tmpl w:val="9838323C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00A4"/>
    <w:multiLevelType w:val="hybridMultilevel"/>
    <w:tmpl w:val="384640B8"/>
    <w:lvl w:ilvl="0" w:tplc="330232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2"/>
  </w:num>
  <w:num w:numId="5">
    <w:abstractNumId w:val="17"/>
  </w:num>
  <w:num w:numId="6">
    <w:abstractNumId w:val="21"/>
  </w:num>
  <w:num w:numId="7">
    <w:abstractNumId w:val="26"/>
  </w:num>
  <w:num w:numId="8">
    <w:abstractNumId w:val="5"/>
  </w:num>
  <w:num w:numId="9">
    <w:abstractNumId w:val="16"/>
  </w:num>
  <w:num w:numId="10">
    <w:abstractNumId w:val="19"/>
  </w:num>
  <w:num w:numId="11">
    <w:abstractNumId w:val="20"/>
  </w:num>
  <w:num w:numId="12">
    <w:abstractNumId w:val="25"/>
  </w:num>
  <w:num w:numId="13">
    <w:abstractNumId w:val="14"/>
  </w:num>
  <w:num w:numId="14">
    <w:abstractNumId w:val="10"/>
  </w:num>
  <w:num w:numId="15">
    <w:abstractNumId w:val="9"/>
  </w:num>
  <w:num w:numId="16">
    <w:abstractNumId w:val="6"/>
  </w:num>
  <w:num w:numId="17">
    <w:abstractNumId w:val="18"/>
  </w:num>
  <w:num w:numId="18">
    <w:abstractNumId w:val="7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11"/>
  </w:num>
  <w:num w:numId="24">
    <w:abstractNumId w:val="15"/>
  </w:num>
  <w:num w:numId="25">
    <w:abstractNumId w:val="23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54"/>
    <w:rsid w:val="00062679"/>
    <w:rsid w:val="00172583"/>
    <w:rsid w:val="0019773D"/>
    <w:rsid w:val="00393D54"/>
    <w:rsid w:val="004022E9"/>
    <w:rsid w:val="00456314"/>
    <w:rsid w:val="004E75FE"/>
    <w:rsid w:val="00515E8B"/>
    <w:rsid w:val="00530D0A"/>
    <w:rsid w:val="0055242B"/>
    <w:rsid w:val="00611CAE"/>
    <w:rsid w:val="0063626B"/>
    <w:rsid w:val="006833D6"/>
    <w:rsid w:val="006E5F46"/>
    <w:rsid w:val="00844CA6"/>
    <w:rsid w:val="00932A1C"/>
    <w:rsid w:val="009753B9"/>
    <w:rsid w:val="009E52E5"/>
    <w:rsid w:val="00A51795"/>
    <w:rsid w:val="00AF4E16"/>
    <w:rsid w:val="00B00A2F"/>
    <w:rsid w:val="00B13D79"/>
    <w:rsid w:val="00CD0131"/>
    <w:rsid w:val="00C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AD79"/>
  <w15:chartTrackingRefBased/>
  <w15:docId w15:val="{4CE019D4-1547-48D5-BD5F-51947DD6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53B9"/>
    <w:rPr>
      <w:color w:val="0000FF"/>
      <w:u w:val="single"/>
    </w:rPr>
  </w:style>
  <w:style w:type="paragraph" w:styleId="a4">
    <w:name w:val="No Spacing"/>
    <w:uiPriority w:val="1"/>
    <w:qFormat/>
    <w:rsid w:val="0097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3B9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table" w:styleId="a6">
    <w:name w:val="Table Grid"/>
    <w:basedOn w:val="a1"/>
    <w:rsid w:val="0097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6E5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khortitsa.chord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B648-6C79-4A49-8EFE-BE6A6855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2019-09-03T06:27:00Z</dcterms:created>
  <dcterms:modified xsi:type="dcterms:W3CDTF">2019-12-09T09:03:00Z</dcterms:modified>
</cp:coreProperties>
</file>